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CA694" w14:textId="77777777" w:rsidR="000905D0" w:rsidRDefault="000905D0" w:rsidP="000905D0">
      <w:pPr>
        <w:jc w:val="center"/>
      </w:pPr>
      <w:r>
        <w:rPr>
          <w:noProof/>
        </w:rPr>
        <w:drawing>
          <wp:inline distT="0" distB="0" distL="0" distR="0" wp14:anchorId="50081C4B" wp14:editId="6232507F">
            <wp:extent cx="4798771" cy="4668548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2229" cy="469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5F5B3A" w14:textId="77777777" w:rsidR="000905D0" w:rsidRDefault="000905D0"/>
    <w:tbl>
      <w:tblPr>
        <w:tblW w:w="6160" w:type="dxa"/>
        <w:tblLook w:val="04A0" w:firstRow="1" w:lastRow="0" w:firstColumn="1" w:lastColumn="0" w:noHBand="0" w:noVBand="1"/>
      </w:tblPr>
      <w:tblGrid>
        <w:gridCol w:w="270"/>
        <w:gridCol w:w="2811"/>
        <w:gridCol w:w="1655"/>
        <w:gridCol w:w="1601"/>
      </w:tblGrid>
      <w:tr w:rsidR="000905D0" w:rsidRPr="000905D0" w14:paraId="58077ED5" w14:textId="77777777" w:rsidTr="000905D0">
        <w:trPr>
          <w:trHeight w:val="300"/>
        </w:trPr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B8348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California Community Colleges Chancellor's Office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3860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905D0" w:rsidRPr="000905D0" w14:paraId="5E4B9FF7" w14:textId="77777777" w:rsidTr="000905D0">
        <w:trPr>
          <w:trHeight w:val="300"/>
        </w:trPr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9A7EB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Faculty &amp; Staff Demographics Report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A37C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bookmarkStart w:id="0" w:name="_GoBack"/>
        <w:bookmarkEnd w:id="0"/>
      </w:tr>
      <w:tr w:rsidR="000905D0" w:rsidRPr="000905D0" w14:paraId="20CD1104" w14:textId="77777777" w:rsidTr="000905D0">
        <w:trPr>
          <w:trHeight w:val="300"/>
        </w:trPr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4B15B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B5BD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5D0" w:rsidRPr="000905D0" w14:paraId="221C2033" w14:textId="77777777" w:rsidTr="000905D0">
        <w:trPr>
          <w:trHeight w:val="300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9BDE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2968C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6F865F49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Fall 2021 Employee</w:t>
            </w:r>
          </w:p>
        </w:tc>
        <w:tc>
          <w:tcPr>
            <w:tcW w:w="160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110258FA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Fall 2021 Employee</w:t>
            </w:r>
          </w:p>
        </w:tc>
      </w:tr>
      <w:tr w:rsidR="000905D0" w:rsidRPr="000905D0" w14:paraId="4B10340F" w14:textId="77777777" w:rsidTr="000905D0">
        <w:trPr>
          <w:trHeight w:val="300"/>
        </w:trPr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C12E7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E019B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5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73D08167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Employee Count</w:t>
            </w:r>
          </w:p>
        </w:tc>
        <w:tc>
          <w:tcPr>
            <w:tcW w:w="160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2101546A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Employee Count (%)</w:t>
            </w:r>
          </w:p>
        </w:tc>
      </w:tr>
      <w:tr w:rsidR="000905D0" w:rsidRPr="000905D0" w14:paraId="4312ADD8" w14:textId="77777777" w:rsidTr="000905D0">
        <w:trPr>
          <w:trHeight w:val="300"/>
        </w:trPr>
        <w:tc>
          <w:tcPr>
            <w:tcW w:w="2904" w:type="dxa"/>
            <w:gridSpan w:val="2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47A9FD37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Ventura Total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5F63F1AF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621</w:t>
            </w:r>
          </w:p>
        </w:tc>
        <w:tc>
          <w:tcPr>
            <w:tcW w:w="160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183BA416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100.00 %</w:t>
            </w:r>
          </w:p>
        </w:tc>
      </w:tr>
      <w:tr w:rsidR="000905D0" w:rsidRPr="000905D0" w14:paraId="5A069A2A" w14:textId="77777777" w:rsidTr="000905D0">
        <w:trPr>
          <w:trHeight w:val="300"/>
        </w:trPr>
        <w:tc>
          <w:tcPr>
            <w:tcW w:w="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3EA406BE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35A3879B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Educational Administrator                                            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5D962451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60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63FC1D8D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2.09 %</w:t>
            </w:r>
          </w:p>
        </w:tc>
      </w:tr>
      <w:tr w:rsidR="000905D0" w:rsidRPr="000905D0" w14:paraId="3F171138" w14:textId="77777777" w:rsidTr="000905D0">
        <w:trPr>
          <w:trHeight w:val="300"/>
        </w:trPr>
        <w:tc>
          <w:tcPr>
            <w:tcW w:w="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4A552555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3F86132F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Academic, Tenured/Tenure Track                                       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159ABBBB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157</w:t>
            </w:r>
          </w:p>
        </w:tc>
        <w:tc>
          <w:tcPr>
            <w:tcW w:w="160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6C20BD9D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25.28 %</w:t>
            </w:r>
          </w:p>
        </w:tc>
      </w:tr>
      <w:tr w:rsidR="000905D0" w:rsidRPr="000905D0" w14:paraId="04F70D95" w14:textId="77777777" w:rsidTr="000905D0">
        <w:trPr>
          <w:trHeight w:val="300"/>
        </w:trPr>
        <w:tc>
          <w:tcPr>
            <w:tcW w:w="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72FC5B72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564D16E7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Academic, Temporary                                                  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66748ABC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290</w:t>
            </w:r>
          </w:p>
        </w:tc>
        <w:tc>
          <w:tcPr>
            <w:tcW w:w="160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1FFB40F0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46.70 %</w:t>
            </w:r>
          </w:p>
        </w:tc>
      </w:tr>
      <w:tr w:rsidR="000905D0" w:rsidRPr="000905D0" w14:paraId="3DF9D6CA" w14:textId="77777777" w:rsidTr="000905D0">
        <w:trPr>
          <w:trHeight w:val="300"/>
        </w:trPr>
        <w:tc>
          <w:tcPr>
            <w:tcW w:w="93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14D0D12B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811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noWrap/>
            <w:vAlign w:val="center"/>
            <w:hideMark/>
          </w:tcPr>
          <w:p w14:paraId="29F50F67" w14:textId="77777777" w:rsidR="000905D0" w:rsidRPr="000905D0" w:rsidRDefault="000905D0" w:rsidP="000905D0">
            <w:pPr>
              <w:spacing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Classified                                                                 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395C9F69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161</w:t>
            </w:r>
          </w:p>
        </w:tc>
        <w:tc>
          <w:tcPr>
            <w:tcW w:w="1601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FFFFF"/>
            <w:noWrap/>
            <w:vAlign w:val="center"/>
            <w:hideMark/>
          </w:tcPr>
          <w:p w14:paraId="315C5371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0905D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25.93 %</w:t>
            </w:r>
          </w:p>
        </w:tc>
      </w:tr>
      <w:tr w:rsidR="000905D0" w:rsidRPr="000905D0" w14:paraId="67881720" w14:textId="77777777" w:rsidTr="000905D0">
        <w:trPr>
          <w:trHeight w:val="300"/>
        </w:trPr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1DAD3" w14:textId="77777777" w:rsidR="000905D0" w:rsidRPr="000905D0" w:rsidRDefault="000905D0" w:rsidP="000905D0">
            <w:pPr>
              <w:spacing w:line="240" w:lineRule="auto"/>
              <w:jc w:val="righ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A985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05D0" w:rsidRPr="000905D0" w14:paraId="0D7141D9" w14:textId="77777777" w:rsidTr="000905D0">
        <w:trPr>
          <w:trHeight w:val="300"/>
        </w:trPr>
        <w:tc>
          <w:tcPr>
            <w:tcW w:w="4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C0F39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90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Report Run Date As </w:t>
            </w:r>
            <w:proofErr w:type="gramStart"/>
            <w:r w:rsidRPr="00090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Of :</w:t>
            </w:r>
            <w:proofErr w:type="gramEnd"/>
            <w:r w:rsidRPr="000905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1/27/2022 12:58:35 PM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ED6C" w14:textId="77777777" w:rsidR="000905D0" w:rsidRPr="000905D0" w:rsidRDefault="000905D0" w:rsidP="000905D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4CF7CDD1" w14:textId="77777777" w:rsidR="000905D0" w:rsidRDefault="000905D0"/>
    <w:p w14:paraId="599F964D" w14:textId="77777777" w:rsidR="000905D0" w:rsidRDefault="000905D0"/>
    <w:p w14:paraId="5A55FDD5" w14:textId="77777777" w:rsidR="000905D0" w:rsidRDefault="000905D0">
      <w:r>
        <w:t xml:space="preserve">Data source: CCCCO Datamart (1/27/2022): </w:t>
      </w:r>
      <w:hyperlink r:id="rId8" w:history="1">
        <w:r w:rsidRPr="002D4A85">
          <w:rPr>
            <w:rStyle w:val="Hyperlink"/>
          </w:rPr>
          <w:t>https://datamart.cccco.edu/Faculty-Staff/Staff_Demo.aspx</w:t>
        </w:r>
      </w:hyperlink>
      <w:r>
        <w:t xml:space="preserve"> </w:t>
      </w:r>
    </w:p>
    <w:p w14:paraId="2FF7C9DE" w14:textId="77777777" w:rsidR="000905D0" w:rsidRDefault="000905D0"/>
    <w:sectPr w:rsidR="0009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D0"/>
    <w:rsid w:val="000905D0"/>
    <w:rsid w:val="00A3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22890"/>
  <w15:chartTrackingRefBased/>
  <w15:docId w15:val="{5CCED3BD-0F4A-4E78-A09C-CF01EF4C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5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7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mart.cccco.edu/Faculty-Staff/Staff_Demo.aspx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4A76E08FDF047893EBF8926E3D34E" ma:contentTypeVersion="16" ma:contentTypeDescription="Create a new document." ma:contentTypeScope="" ma:versionID="a590707f0dc1a577409e9105f0ad7ee8">
  <xsd:schema xmlns:xsd="http://www.w3.org/2001/XMLSchema" xmlns:xs="http://www.w3.org/2001/XMLSchema" xmlns:p="http://schemas.microsoft.com/office/2006/metadata/properties" xmlns:ns1="http://schemas.microsoft.com/sharepoint/v3" xmlns:ns2="366ec1dc-63b3-4a12-9f49-b7192a453626" xmlns:ns3="a899cab9-a34a-40dc-adf4-fda2687ccfda" targetNamespace="http://schemas.microsoft.com/office/2006/metadata/properties" ma:root="true" ma:fieldsID="343fe34b91aa6eee2112293c6503b50d" ns1:_="" ns2:_="" ns3:_="">
    <xsd:import namespace="http://schemas.microsoft.com/sharepoint/v3"/>
    <xsd:import namespace="366ec1dc-63b3-4a12-9f49-b7192a453626"/>
    <xsd:import namespace="a899cab9-a34a-40dc-adf4-fda2687cc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ec1dc-63b3-4a12-9f49-b7192a45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9e9619-1d5e-444a-a5e4-c7ff9d76b9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cab9-a34a-40dc-adf4-fda2687cc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3901c0-6bc5-4bb8-b3d8-f341df00e066}" ma:internalName="TaxCatchAll" ma:showField="CatchAllData" ma:web="a899cab9-a34a-40dc-adf4-fda2687cc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99cab9-a34a-40dc-adf4-fda2687ccfda" xsi:nil="true"/>
    <lcf76f155ced4ddcb4097134ff3c332f xmlns="366ec1dc-63b3-4a12-9f49-b7192a453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00B24C2-DBD4-4598-A21F-00723E216110}"/>
</file>

<file path=customXml/itemProps2.xml><?xml version="1.0" encoding="utf-8"?>
<ds:datastoreItem xmlns:ds="http://schemas.openxmlformats.org/officeDocument/2006/customXml" ds:itemID="{8BA989DE-4E99-4B77-9800-989450C2E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84B12A-332B-4E81-8BE8-225023A2D771}">
  <ds:schemaRefs>
    <ds:schemaRef ds:uri="http://purl.org/dc/elements/1.1/"/>
    <ds:schemaRef ds:uri="http://schemas.microsoft.com/sharepoint/v3"/>
    <ds:schemaRef ds:uri="http://purl.org/dc/dcmitype/"/>
    <ds:schemaRef ds:uri="366ec1dc-63b3-4a12-9f49-b7192a453626"/>
    <ds:schemaRef ds:uri="a899cab9-a34a-40dc-adf4-fda2687ccfda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Putnam</dc:creator>
  <cp:keywords/>
  <dc:description/>
  <cp:lastModifiedBy>Lisa Putnam</cp:lastModifiedBy>
  <cp:revision>1</cp:revision>
  <dcterms:created xsi:type="dcterms:W3CDTF">2022-01-27T20:57:00Z</dcterms:created>
  <dcterms:modified xsi:type="dcterms:W3CDTF">2022-01-27T21:00:00Z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0x010100F634A76E08FDF047893EBF8926E3D34E</vt:lpwstr>
  </property>
  <property fmtid="{D5CDD505-2E9C-101B-9397-08002B2CF9AE}" pid="3" name="MediaServiceImageTags">
    <vt:lpwstr/>
  </property>
</Properties>
</file>