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AF9" w:rsidRDefault="006E7AF9">
      <w:pPr>
        <w:rPr>
          <w:rFonts w:ascii="Georgia" w:hAnsi="Georgia"/>
          <w:color w:val="000000"/>
          <w:shd w:val="clear" w:color="auto" w:fill="FFFFFF"/>
        </w:rPr>
      </w:pPr>
    </w:p>
    <w:p w:rsidR="006E7AF9" w:rsidRPr="006E7AF9" w:rsidRDefault="006E7AF9">
      <w:pPr>
        <w:rPr>
          <w:rFonts w:ascii="Georgia" w:hAnsi="Georgia"/>
          <w:color w:val="000000"/>
          <w:sz w:val="28"/>
          <w:szCs w:val="28"/>
          <w:shd w:val="clear" w:color="auto" w:fill="FFFFFF"/>
        </w:rPr>
      </w:pPr>
      <w:r w:rsidRPr="006E7AF9">
        <w:rPr>
          <w:rFonts w:ascii="Georgia" w:hAnsi="Georgia"/>
          <w:color w:val="000000"/>
          <w:sz w:val="28"/>
          <w:szCs w:val="28"/>
          <w:shd w:val="clear" w:color="auto" w:fill="FFFFFF"/>
        </w:rPr>
        <w:t>Speed Dating Questions following “This is Water” by David Foster Wallace</w:t>
      </w:r>
    </w:p>
    <w:p w:rsidR="006E7AF9" w:rsidRPr="006E7AF9" w:rsidRDefault="006E7AF9">
      <w:pPr>
        <w:rPr>
          <w:rFonts w:ascii="Georgia" w:hAnsi="Georgia"/>
          <w:color w:val="000000"/>
          <w:sz w:val="28"/>
          <w:szCs w:val="28"/>
          <w:shd w:val="clear" w:color="auto" w:fill="FFFFFF"/>
        </w:rPr>
      </w:pPr>
    </w:p>
    <w:p w:rsidR="006E7AF9" w:rsidRPr="006E7AF9" w:rsidRDefault="006E7AF9" w:rsidP="006E7AF9">
      <w:pPr>
        <w:pStyle w:val="ListParagraph"/>
        <w:numPr>
          <w:ilvl w:val="0"/>
          <w:numId w:val="1"/>
        </w:numPr>
        <w:rPr>
          <w:sz w:val="28"/>
          <w:szCs w:val="28"/>
        </w:rPr>
      </w:pPr>
      <w:r w:rsidRPr="006E7AF9">
        <w:rPr>
          <w:sz w:val="28"/>
          <w:szCs w:val="28"/>
        </w:rPr>
        <w:t xml:space="preserve"> What is </w:t>
      </w:r>
      <w:proofErr w:type="spellStart"/>
      <w:r w:rsidR="0060426B">
        <w:rPr>
          <w:sz w:val="28"/>
          <w:szCs w:val="28"/>
        </w:rPr>
        <w:t>m</w:t>
      </w:r>
      <w:r w:rsidRPr="006E7AF9">
        <w:rPr>
          <w:sz w:val="28"/>
          <w:szCs w:val="28"/>
        </w:rPr>
        <w:t>etacommentary</w:t>
      </w:r>
      <w:proofErr w:type="spellEnd"/>
      <w:r w:rsidRPr="006E7AF9">
        <w:rPr>
          <w:sz w:val="28"/>
          <w:szCs w:val="28"/>
        </w:rPr>
        <w:t>, and what is the purpose of using it?</w:t>
      </w:r>
    </w:p>
    <w:p w:rsidR="006E7AF9" w:rsidRPr="006E7AF9" w:rsidRDefault="006E7AF9" w:rsidP="006E7AF9">
      <w:pPr>
        <w:rPr>
          <w:sz w:val="28"/>
          <w:szCs w:val="28"/>
        </w:rPr>
      </w:pPr>
    </w:p>
    <w:p w:rsidR="006E7AF9" w:rsidRPr="006E7AF9" w:rsidRDefault="006E7AF9" w:rsidP="006E7AF9">
      <w:pPr>
        <w:pStyle w:val="ListParagraph"/>
        <w:numPr>
          <w:ilvl w:val="0"/>
          <w:numId w:val="1"/>
        </w:numPr>
        <w:rPr>
          <w:sz w:val="28"/>
          <w:szCs w:val="28"/>
        </w:rPr>
      </w:pPr>
      <w:r w:rsidRPr="006E7AF9">
        <w:rPr>
          <w:sz w:val="28"/>
          <w:szCs w:val="28"/>
        </w:rPr>
        <w:t xml:space="preserve"> In “This is Water” </w:t>
      </w:r>
      <w:r w:rsidRPr="006E7AF9">
        <w:rPr>
          <w:rFonts w:ascii="Helvetica" w:hAnsi="Helvetica" w:cs="Helvetica"/>
          <w:color w:val="2D3B45"/>
          <w:sz w:val="28"/>
          <w:szCs w:val="28"/>
          <w:shd w:val="clear" w:color="auto" w:fill="FFFFFF"/>
        </w:rPr>
        <w:t>Wallace use the term “default setting” several times. What does he mean by this term? Why does he say that we need to “adjust” our default settings?</w:t>
      </w:r>
    </w:p>
    <w:p w:rsidR="006E7AF9" w:rsidRPr="006E7AF9" w:rsidRDefault="006E7AF9" w:rsidP="006E7AF9">
      <w:pPr>
        <w:pStyle w:val="ListParagraph"/>
        <w:rPr>
          <w:sz w:val="28"/>
          <w:szCs w:val="28"/>
        </w:rPr>
      </w:pPr>
    </w:p>
    <w:p w:rsidR="006E7AF9" w:rsidRPr="006E7AF9" w:rsidRDefault="006E7AF9" w:rsidP="006E7AF9">
      <w:pPr>
        <w:pStyle w:val="ListParagraph"/>
        <w:numPr>
          <w:ilvl w:val="0"/>
          <w:numId w:val="1"/>
        </w:numPr>
        <w:rPr>
          <w:sz w:val="28"/>
          <w:szCs w:val="28"/>
        </w:rPr>
      </w:pPr>
      <w:r w:rsidRPr="006E7AF9">
        <w:rPr>
          <w:rFonts w:ascii="Helvetica" w:hAnsi="Helvetica" w:cs="Helvetica"/>
          <w:color w:val="2D3B45"/>
          <w:sz w:val="28"/>
          <w:szCs w:val="28"/>
          <w:shd w:val="clear" w:color="auto" w:fill="FFFFFF"/>
        </w:rPr>
        <w:t xml:space="preserve">Wallace claims that “There is no such thing as atheism; we all worship.” What does </w:t>
      </w:r>
      <w:r w:rsidR="0060426B">
        <w:rPr>
          <w:rFonts w:ascii="Helvetica" w:hAnsi="Helvetica" w:cs="Helvetica"/>
          <w:color w:val="2D3B45"/>
          <w:sz w:val="28"/>
          <w:szCs w:val="28"/>
          <w:shd w:val="clear" w:color="auto" w:fill="FFFFFF"/>
        </w:rPr>
        <w:t>mean, and</w:t>
      </w:r>
      <w:r w:rsidRPr="006E7AF9">
        <w:rPr>
          <w:rFonts w:ascii="Helvetica" w:hAnsi="Helvetica" w:cs="Helvetica"/>
          <w:color w:val="2D3B45"/>
          <w:sz w:val="28"/>
          <w:szCs w:val="28"/>
          <w:shd w:val="clear" w:color="auto" w:fill="FFFFFF"/>
        </w:rPr>
        <w:t xml:space="preserve"> </w:t>
      </w:r>
      <w:r w:rsidR="0060426B">
        <w:rPr>
          <w:rFonts w:ascii="Helvetica" w:hAnsi="Helvetica" w:cs="Helvetica"/>
          <w:color w:val="2D3B45"/>
          <w:sz w:val="28"/>
          <w:szCs w:val="28"/>
          <w:shd w:val="clear" w:color="auto" w:fill="FFFFFF"/>
        </w:rPr>
        <w:t>c</w:t>
      </w:r>
      <w:r w:rsidRPr="006E7AF9">
        <w:rPr>
          <w:rFonts w:ascii="Helvetica" w:hAnsi="Helvetica" w:cs="Helvetica"/>
          <w:color w:val="2D3B45"/>
          <w:sz w:val="28"/>
          <w:szCs w:val="28"/>
          <w:shd w:val="clear" w:color="auto" w:fill="FFFFFF"/>
        </w:rPr>
        <w:t xml:space="preserve">an you give examples from </w:t>
      </w:r>
      <w:r w:rsidR="0060426B">
        <w:rPr>
          <w:rFonts w:ascii="Helvetica" w:hAnsi="Helvetica" w:cs="Helvetica"/>
          <w:color w:val="2D3B45"/>
          <w:sz w:val="28"/>
          <w:szCs w:val="28"/>
          <w:shd w:val="clear" w:color="auto" w:fill="FFFFFF"/>
        </w:rPr>
        <w:t>your life or observations of others?</w:t>
      </w:r>
      <w:bookmarkStart w:id="0" w:name="_GoBack"/>
      <w:bookmarkEnd w:id="0"/>
    </w:p>
    <w:p w:rsidR="006E7AF9" w:rsidRPr="006E7AF9" w:rsidRDefault="006E7AF9" w:rsidP="006E7AF9">
      <w:pPr>
        <w:pStyle w:val="ListParagraph"/>
        <w:rPr>
          <w:sz w:val="28"/>
          <w:szCs w:val="28"/>
        </w:rPr>
      </w:pPr>
    </w:p>
    <w:p w:rsidR="006E7AF9" w:rsidRPr="006E7AF9" w:rsidRDefault="006E7AF9" w:rsidP="006E7AF9">
      <w:pPr>
        <w:pStyle w:val="ListParagraph"/>
        <w:numPr>
          <w:ilvl w:val="0"/>
          <w:numId w:val="1"/>
        </w:numPr>
        <w:rPr>
          <w:sz w:val="28"/>
          <w:szCs w:val="28"/>
        </w:rPr>
      </w:pPr>
      <w:r w:rsidRPr="006E7AF9">
        <w:rPr>
          <w:rFonts w:ascii="Helvetica" w:hAnsi="Helvetica" w:cs="Helvetica"/>
          <w:color w:val="2D3B45"/>
          <w:sz w:val="28"/>
          <w:szCs w:val="28"/>
          <w:shd w:val="clear" w:color="auto" w:fill="FFFFFF"/>
        </w:rPr>
        <w:t>Wallace says that </w:t>
      </w:r>
      <w:r w:rsidRPr="006E7AF9">
        <w:rPr>
          <w:rStyle w:val="Strong"/>
          <w:rFonts w:ascii="Helvetica" w:hAnsi="Helvetica" w:cs="Helvetica"/>
          <w:color w:val="2D3B45"/>
          <w:sz w:val="28"/>
          <w:szCs w:val="28"/>
          <w:shd w:val="clear" w:color="auto" w:fill="FFFFFF"/>
        </w:rPr>
        <w:t>true freedom </w:t>
      </w:r>
      <w:r w:rsidRPr="006E7AF9">
        <w:rPr>
          <w:rFonts w:ascii="Helvetica" w:hAnsi="Helvetica" w:cs="Helvetica"/>
          <w:color w:val="2D3B45"/>
          <w:sz w:val="28"/>
          <w:szCs w:val="28"/>
          <w:shd w:val="clear" w:color="auto" w:fill="FFFFFF"/>
        </w:rPr>
        <w:t>is the ability to care about people and to sacrifice for them, even when it is tedious and "unsexy."  Do you agree that this is true freedom, and why or why not??</w:t>
      </w:r>
    </w:p>
    <w:p w:rsidR="006E7AF9" w:rsidRPr="006E7AF9" w:rsidRDefault="006E7AF9" w:rsidP="006E7AF9">
      <w:pPr>
        <w:pStyle w:val="ListParagraph"/>
        <w:rPr>
          <w:sz w:val="28"/>
          <w:szCs w:val="28"/>
        </w:rPr>
      </w:pPr>
    </w:p>
    <w:p w:rsidR="006E7AF9" w:rsidRPr="006E7AF9" w:rsidRDefault="006E7AF9" w:rsidP="006E7AF9">
      <w:pPr>
        <w:pStyle w:val="ListParagraph"/>
        <w:numPr>
          <w:ilvl w:val="0"/>
          <w:numId w:val="1"/>
        </w:numPr>
        <w:rPr>
          <w:rFonts w:ascii="Georgia" w:hAnsi="Georgia"/>
          <w:color w:val="000000"/>
          <w:sz w:val="28"/>
          <w:szCs w:val="28"/>
          <w:shd w:val="clear" w:color="auto" w:fill="FFFFFF"/>
        </w:rPr>
      </w:pPr>
      <w:r w:rsidRPr="006E7AF9">
        <w:rPr>
          <w:rFonts w:ascii="Georgia" w:hAnsi="Georgia"/>
          <w:color w:val="000000"/>
          <w:sz w:val="28"/>
          <w:szCs w:val="28"/>
          <w:shd w:val="clear" w:color="auto" w:fill="FFFFFF"/>
        </w:rPr>
        <w:t xml:space="preserve"> Foster says:</w:t>
      </w:r>
    </w:p>
    <w:p w:rsidR="006E7AF9" w:rsidRPr="006E7AF9" w:rsidRDefault="006E7AF9" w:rsidP="006E7AF9">
      <w:pPr>
        <w:ind w:left="720"/>
        <w:rPr>
          <w:rFonts w:ascii="Georgia" w:hAnsi="Georgia"/>
          <w:color w:val="000000"/>
          <w:sz w:val="28"/>
          <w:szCs w:val="28"/>
          <w:shd w:val="clear" w:color="auto" w:fill="FFFFFF"/>
        </w:rPr>
      </w:pPr>
      <w:r w:rsidRPr="006E7AF9">
        <w:rPr>
          <w:rFonts w:ascii="Georgia" w:hAnsi="Georgia"/>
          <w:color w:val="000000"/>
          <w:sz w:val="28"/>
          <w:szCs w:val="28"/>
          <w:shd w:val="clear" w:color="auto" w:fill="FFFFFF"/>
        </w:rPr>
        <w:t>If you are bored and disgusted by politics and don’t bother to vote, you are in effect voting for the entrenched Establishments of the two major parties…. By all means stay home if you want, but don’t bullshit yourself that you’re not voting. You either vote by voting, or you vote by staying home and doubling the value of some Diehard’s vote.”</w:t>
      </w:r>
    </w:p>
    <w:p w:rsidR="006E7AF9" w:rsidRPr="006E7AF9" w:rsidRDefault="006E7AF9" w:rsidP="006E7AF9">
      <w:pPr>
        <w:rPr>
          <w:rFonts w:ascii="Georgia" w:hAnsi="Georgia"/>
          <w:color w:val="000000"/>
          <w:sz w:val="28"/>
          <w:szCs w:val="28"/>
          <w:shd w:val="clear" w:color="auto" w:fill="FFFFFF"/>
        </w:rPr>
      </w:pPr>
      <w:r w:rsidRPr="006E7AF9">
        <w:rPr>
          <w:rFonts w:ascii="Georgia" w:hAnsi="Georgia"/>
          <w:color w:val="000000"/>
          <w:sz w:val="28"/>
          <w:szCs w:val="28"/>
          <w:shd w:val="clear" w:color="auto" w:fill="FFFFFF"/>
        </w:rPr>
        <w:t>In your own words, explain what it means and tell whether you agree or disagree.</w:t>
      </w:r>
    </w:p>
    <w:p w:rsidR="006E7AF9" w:rsidRPr="006E7AF9" w:rsidRDefault="006E7AF9" w:rsidP="006E7AF9">
      <w:pPr>
        <w:ind w:left="360"/>
        <w:rPr>
          <w:sz w:val="28"/>
          <w:szCs w:val="28"/>
        </w:rPr>
      </w:pPr>
    </w:p>
    <w:sectPr w:rsidR="006E7AF9" w:rsidRPr="006E7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81E4E"/>
    <w:multiLevelType w:val="hybridMultilevel"/>
    <w:tmpl w:val="061EFCCC"/>
    <w:lvl w:ilvl="0" w:tplc="D2FA49BC">
      <w:start w:val="1"/>
      <w:numFmt w:val="decimal"/>
      <w:lvlText w:val="%1."/>
      <w:lvlJc w:val="left"/>
      <w:pPr>
        <w:ind w:left="720" w:hanging="360"/>
      </w:pPr>
      <w:rPr>
        <w:rFonts w:ascii="Georgia" w:hAnsi="Georg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AF9"/>
    <w:rsid w:val="00037578"/>
    <w:rsid w:val="001174D2"/>
    <w:rsid w:val="0060426B"/>
    <w:rsid w:val="006D6C3D"/>
    <w:rsid w:val="006E7AF9"/>
    <w:rsid w:val="00C20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3BCE3"/>
  <w15:chartTrackingRefBased/>
  <w15:docId w15:val="{BDBD63E6-3C43-44E6-A02A-4C8B628E4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AF9"/>
    <w:pPr>
      <w:ind w:left="720"/>
      <w:contextualSpacing/>
    </w:pPr>
  </w:style>
  <w:style w:type="character" w:styleId="Strong">
    <w:name w:val="Strong"/>
    <w:basedOn w:val="DefaultParagraphFont"/>
    <w:uiPriority w:val="22"/>
    <w:qFormat/>
    <w:rsid w:val="006E7A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Ventura College</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Peinado</dc:creator>
  <cp:keywords/>
  <dc:description/>
  <cp:lastModifiedBy>Kelly Peinado</cp:lastModifiedBy>
  <cp:revision>2</cp:revision>
  <dcterms:created xsi:type="dcterms:W3CDTF">2018-08-01T19:54:00Z</dcterms:created>
  <dcterms:modified xsi:type="dcterms:W3CDTF">2018-08-01T19:54:00Z</dcterms:modified>
</cp:coreProperties>
</file>