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0CAF9" w14:textId="6128BB0D" w:rsidR="71398D39" w:rsidRDefault="71398D39" w:rsidP="71398D39">
      <w:pPr>
        <w:spacing w:after="0" w:line="240" w:lineRule="auto"/>
        <w:jc w:val="center"/>
        <w:rPr>
          <w:rFonts w:ascii="Calibri" w:eastAsia="Calibri" w:hAnsi="Calibri" w:cs="Calibri"/>
        </w:rPr>
      </w:pPr>
      <w:bookmarkStart w:id="0" w:name="_GoBack"/>
      <w:bookmarkEnd w:id="0"/>
      <w:r w:rsidRPr="71398D39">
        <w:rPr>
          <w:rFonts w:ascii="Calibri" w:eastAsia="Calibri" w:hAnsi="Calibri" w:cs="Calibri"/>
          <w:b/>
          <w:bCs/>
        </w:rPr>
        <w:t>Ventura College Academic Senate</w:t>
      </w:r>
      <w:r>
        <w:br/>
      </w:r>
      <w:r w:rsidRPr="71398D39">
        <w:rPr>
          <w:rFonts w:ascii="Calibri" w:eastAsia="Calibri" w:hAnsi="Calibri" w:cs="Calibri"/>
          <w:b/>
          <w:bCs/>
        </w:rPr>
        <w:t>Minutes</w:t>
      </w:r>
    </w:p>
    <w:p w14:paraId="2D13A9BE" w14:textId="41C036CC" w:rsidR="71398D39" w:rsidRDefault="79A8AE2B" w:rsidP="79A8AE2B">
      <w:pPr>
        <w:spacing w:after="0" w:line="240" w:lineRule="auto"/>
        <w:jc w:val="center"/>
        <w:rPr>
          <w:rFonts w:ascii="Calibri" w:eastAsia="Calibri" w:hAnsi="Calibri" w:cs="Calibri"/>
          <w:b/>
          <w:bCs/>
        </w:rPr>
      </w:pPr>
      <w:r w:rsidRPr="79A8AE2B">
        <w:rPr>
          <w:rFonts w:ascii="Calibri" w:eastAsia="Calibri" w:hAnsi="Calibri" w:cs="Calibri"/>
          <w:b/>
          <w:bCs/>
        </w:rPr>
        <w:t>Thursday, February 7, 2019</w:t>
      </w:r>
    </w:p>
    <w:p w14:paraId="7E9D4A78" w14:textId="45F598EC" w:rsidR="71398D39" w:rsidRDefault="71398D39" w:rsidP="71398D39">
      <w:pPr>
        <w:spacing w:after="0" w:line="240" w:lineRule="auto"/>
        <w:jc w:val="center"/>
        <w:rPr>
          <w:rFonts w:ascii="Calibri" w:eastAsia="Calibri" w:hAnsi="Calibri" w:cs="Calibri"/>
        </w:rPr>
      </w:pPr>
      <w:r w:rsidRPr="71398D39">
        <w:rPr>
          <w:rFonts w:ascii="Calibri" w:eastAsia="Calibri" w:hAnsi="Calibri" w:cs="Calibri"/>
          <w:b/>
          <w:bCs/>
        </w:rPr>
        <w:t>3:30-5:00pm</w:t>
      </w:r>
    </w:p>
    <w:p w14:paraId="20956ED7" w14:textId="4EB13014" w:rsidR="71398D39" w:rsidRDefault="71398D39" w:rsidP="71398D39">
      <w:pPr>
        <w:spacing w:after="0" w:line="240" w:lineRule="auto"/>
        <w:jc w:val="center"/>
        <w:rPr>
          <w:rFonts w:ascii="Calibri" w:eastAsia="Calibri" w:hAnsi="Calibri" w:cs="Calibri"/>
        </w:rPr>
      </w:pPr>
      <w:r w:rsidRPr="71398D39">
        <w:rPr>
          <w:rFonts w:ascii="Calibri" w:eastAsia="Calibri" w:hAnsi="Calibri" w:cs="Calibri"/>
          <w:b/>
          <w:bCs/>
        </w:rPr>
        <w:t xml:space="preserve">Multidiscipline Center West (MCW) – 312 </w:t>
      </w:r>
    </w:p>
    <w:p w14:paraId="2289CAEC" w14:textId="260B8DD1" w:rsidR="71398D39" w:rsidRDefault="71398D39" w:rsidP="71398D39">
      <w:pPr>
        <w:spacing w:after="0" w:line="240" w:lineRule="auto"/>
        <w:jc w:val="center"/>
        <w:rPr>
          <w:rFonts w:ascii="Calibri" w:eastAsia="Calibri" w:hAnsi="Calibri" w:cs="Calibri"/>
          <w:b/>
          <w:bCs/>
        </w:rPr>
      </w:pPr>
    </w:p>
    <w:p w14:paraId="4F1BA285" w14:textId="6F50F1E3" w:rsidR="71398D39" w:rsidRDefault="71398D39" w:rsidP="71398D39">
      <w:pPr>
        <w:spacing w:after="160" w:line="259" w:lineRule="auto"/>
      </w:pPr>
      <w:r w:rsidRPr="71398D39">
        <w:rPr>
          <w:rFonts w:ascii="Calibri" w:eastAsia="Calibri" w:hAnsi="Calibri" w:cs="Calibri"/>
        </w:rPr>
        <w:t>I. Call to Order at 3:32pm.  The following senators were present:</w:t>
      </w:r>
    </w:p>
    <w:p w14:paraId="191A1CF8" w14:textId="322FB75E" w:rsidR="71398D39" w:rsidRDefault="71398D39" w:rsidP="71398D39">
      <w:pPr>
        <w:spacing w:after="0" w:line="240" w:lineRule="auto"/>
        <w:rPr>
          <w:rFonts w:ascii="Calibri" w:eastAsia="Calibri" w:hAnsi="Calibri" w:cs="Calibri"/>
          <w:b/>
          <w:bCs/>
        </w:rPr>
      </w:pPr>
      <w:r w:rsidRPr="71398D39">
        <w:rPr>
          <w:rFonts w:ascii="Calibri" w:eastAsia="Calibri" w:hAnsi="Calibri" w:cs="Calibri"/>
          <w:b/>
          <w:bCs/>
        </w:rPr>
        <w:t>Division: Visual Arts, Behavioral and Social Sciences and Languages  </w:t>
      </w:r>
    </w:p>
    <w:p w14:paraId="02735A02" w14:textId="7BBE0830" w:rsidR="71398D39" w:rsidRDefault="71398D39" w:rsidP="71398D39">
      <w:pPr>
        <w:spacing w:after="0" w:line="240" w:lineRule="auto"/>
        <w:rPr>
          <w:rFonts w:ascii="Calibri" w:eastAsia="Calibri" w:hAnsi="Calibri" w:cs="Calibri"/>
        </w:rPr>
      </w:pPr>
      <w:r w:rsidRPr="71398D39">
        <w:rPr>
          <w:rFonts w:ascii="Calibri" w:eastAsia="Calibri" w:hAnsi="Calibri" w:cs="Calibri"/>
        </w:rPr>
        <w:t>Bill Hendricks (BH)</w:t>
      </w:r>
    </w:p>
    <w:p w14:paraId="46545DFC" w14:textId="1DE3D6F5" w:rsidR="71398D39" w:rsidRDefault="71398D39" w:rsidP="71398D39">
      <w:pPr>
        <w:spacing w:after="0" w:line="240" w:lineRule="auto"/>
        <w:rPr>
          <w:rFonts w:ascii="Calibri" w:eastAsia="Calibri" w:hAnsi="Calibri" w:cs="Calibri"/>
        </w:rPr>
      </w:pPr>
      <w:r w:rsidRPr="71398D39">
        <w:rPr>
          <w:rFonts w:ascii="Calibri" w:eastAsia="Calibri" w:hAnsi="Calibri" w:cs="Calibri"/>
        </w:rPr>
        <w:t>Andrea Horrigan (AH)</w:t>
      </w:r>
    </w:p>
    <w:p w14:paraId="0F6F3537" w14:textId="231A5566" w:rsidR="71398D39" w:rsidRDefault="71398D39" w:rsidP="71398D39">
      <w:pPr>
        <w:spacing w:after="0" w:line="240" w:lineRule="auto"/>
        <w:rPr>
          <w:rFonts w:ascii="Calibri" w:eastAsia="Calibri" w:hAnsi="Calibri" w:cs="Calibri"/>
        </w:rPr>
      </w:pPr>
      <w:r w:rsidRPr="71398D39">
        <w:rPr>
          <w:rFonts w:ascii="Calibri" w:eastAsia="Calibri" w:hAnsi="Calibri" w:cs="Calibri"/>
        </w:rPr>
        <w:t>Division: Health, Kinesiology, Athletics and Performing Arts  </w:t>
      </w:r>
    </w:p>
    <w:p w14:paraId="39BBB900" w14:textId="5C57E398" w:rsidR="71398D39" w:rsidRDefault="71398D39" w:rsidP="71398D39">
      <w:pPr>
        <w:spacing w:after="0" w:line="240" w:lineRule="auto"/>
        <w:rPr>
          <w:rFonts w:ascii="Calibri" w:eastAsia="Calibri" w:hAnsi="Calibri" w:cs="Calibri"/>
        </w:rPr>
      </w:pPr>
      <w:r w:rsidRPr="71398D39">
        <w:rPr>
          <w:rFonts w:ascii="Calibri" w:eastAsia="Calibri" w:hAnsi="Calibri" w:cs="Calibri"/>
        </w:rPr>
        <w:t>Brent Wilson (BW)-absent</w:t>
      </w:r>
    </w:p>
    <w:p w14:paraId="364B80B5" w14:textId="76A41914" w:rsidR="71398D39" w:rsidRDefault="71398D39" w:rsidP="71398D39">
      <w:pPr>
        <w:spacing w:after="0" w:line="240" w:lineRule="auto"/>
        <w:rPr>
          <w:rFonts w:ascii="Calibri" w:eastAsia="Calibri" w:hAnsi="Calibri" w:cs="Calibri"/>
        </w:rPr>
      </w:pPr>
      <w:r w:rsidRPr="71398D39">
        <w:rPr>
          <w:rFonts w:ascii="Calibri" w:eastAsia="Calibri" w:hAnsi="Calibri" w:cs="Calibri"/>
        </w:rPr>
        <w:t>Mary McDonough-Giles (MMG)</w:t>
      </w:r>
    </w:p>
    <w:p w14:paraId="0B41DDC7" w14:textId="0CDE2306" w:rsidR="71398D39" w:rsidRDefault="71398D39" w:rsidP="71398D39">
      <w:pPr>
        <w:spacing w:after="0" w:line="240" w:lineRule="auto"/>
        <w:rPr>
          <w:rFonts w:ascii="Calibri" w:eastAsia="Calibri" w:hAnsi="Calibri" w:cs="Calibri"/>
        </w:rPr>
      </w:pPr>
      <w:r w:rsidRPr="71398D39">
        <w:rPr>
          <w:rFonts w:ascii="Calibri" w:eastAsia="Calibri" w:hAnsi="Calibri" w:cs="Calibri"/>
        </w:rPr>
        <w:t> </w:t>
      </w:r>
    </w:p>
    <w:p w14:paraId="0E45163D" w14:textId="3298F157" w:rsidR="71398D39" w:rsidRDefault="71398D39" w:rsidP="71398D39">
      <w:pPr>
        <w:spacing w:after="0" w:line="240" w:lineRule="auto"/>
        <w:rPr>
          <w:rFonts w:ascii="Calibri" w:eastAsia="Calibri" w:hAnsi="Calibri" w:cs="Calibri"/>
        </w:rPr>
      </w:pPr>
      <w:r w:rsidRPr="71398D39">
        <w:rPr>
          <w:rFonts w:ascii="Calibri" w:eastAsia="Calibri" w:hAnsi="Calibri" w:cs="Calibri"/>
          <w:b/>
          <w:bCs/>
        </w:rPr>
        <w:t>Division: Sciences </w:t>
      </w:r>
      <w:r>
        <w:br/>
      </w:r>
      <w:proofErr w:type="spellStart"/>
      <w:r w:rsidRPr="71398D39">
        <w:rPr>
          <w:rFonts w:ascii="Calibri" w:eastAsia="Calibri" w:hAnsi="Calibri" w:cs="Calibri"/>
        </w:rPr>
        <w:t>Kammy</w:t>
      </w:r>
      <w:proofErr w:type="spellEnd"/>
      <w:r w:rsidRPr="71398D39">
        <w:rPr>
          <w:rFonts w:ascii="Calibri" w:eastAsia="Calibri" w:hAnsi="Calibri" w:cs="Calibri"/>
        </w:rPr>
        <w:t> Algiers (KA) </w:t>
      </w:r>
      <w:r>
        <w:br/>
      </w:r>
      <w:r w:rsidRPr="71398D39">
        <w:rPr>
          <w:rFonts w:ascii="Calibri" w:eastAsia="Calibri" w:hAnsi="Calibri" w:cs="Calibri"/>
        </w:rPr>
        <w:t>Cari Lange (CL) </w:t>
      </w:r>
      <w:r>
        <w:br/>
      </w:r>
      <w:r w:rsidRPr="71398D39">
        <w:rPr>
          <w:rFonts w:ascii="Calibri" w:eastAsia="Calibri" w:hAnsi="Calibri" w:cs="Calibri"/>
        </w:rPr>
        <w:t>Erin Brocker (EB) --absent</w:t>
      </w:r>
    </w:p>
    <w:p w14:paraId="42A9A581" w14:textId="044A53CD" w:rsidR="71398D39" w:rsidRDefault="71398D39" w:rsidP="71398D39">
      <w:pPr>
        <w:spacing w:after="0" w:line="240" w:lineRule="auto"/>
        <w:rPr>
          <w:rFonts w:ascii="Calibri" w:eastAsia="Calibri" w:hAnsi="Calibri" w:cs="Calibri"/>
        </w:rPr>
      </w:pPr>
      <w:r w:rsidRPr="71398D39">
        <w:rPr>
          <w:rFonts w:ascii="Calibri" w:eastAsia="Calibri" w:hAnsi="Calibri" w:cs="Calibri"/>
        </w:rPr>
        <w:t>Hugh O’Neill (HON)</w:t>
      </w:r>
    </w:p>
    <w:p w14:paraId="072DFE57" w14:textId="46436880" w:rsidR="71398D39" w:rsidRDefault="71398D39" w:rsidP="71398D39">
      <w:pPr>
        <w:spacing w:after="0" w:line="240" w:lineRule="auto"/>
        <w:rPr>
          <w:rFonts w:ascii="Calibri" w:eastAsia="Calibri" w:hAnsi="Calibri" w:cs="Calibri"/>
        </w:rPr>
      </w:pPr>
    </w:p>
    <w:p w14:paraId="23EBC706" w14:textId="2DA3B64A" w:rsidR="71398D39" w:rsidRDefault="71398D39" w:rsidP="71398D39">
      <w:pPr>
        <w:spacing w:after="0" w:line="240" w:lineRule="auto"/>
        <w:rPr>
          <w:rFonts w:ascii="Calibri" w:eastAsia="Calibri" w:hAnsi="Calibri" w:cs="Calibri"/>
        </w:rPr>
      </w:pPr>
      <w:r w:rsidRPr="71398D39">
        <w:rPr>
          <w:rFonts w:ascii="Calibri" w:eastAsia="Calibri" w:hAnsi="Calibri" w:cs="Calibri"/>
          <w:b/>
          <w:bCs/>
        </w:rPr>
        <w:t>Division: English, Math &amp; Learning Resources </w:t>
      </w:r>
      <w:r>
        <w:br/>
      </w:r>
      <w:r w:rsidRPr="71398D39">
        <w:rPr>
          <w:rFonts w:ascii="Calibri" w:eastAsia="Calibri" w:hAnsi="Calibri" w:cs="Calibri"/>
        </w:rPr>
        <w:t>Gabe </w:t>
      </w:r>
      <w:proofErr w:type="spellStart"/>
      <w:r w:rsidRPr="71398D39">
        <w:rPr>
          <w:rFonts w:ascii="Calibri" w:eastAsia="Calibri" w:hAnsi="Calibri" w:cs="Calibri"/>
        </w:rPr>
        <w:t>Arquilevich</w:t>
      </w:r>
      <w:proofErr w:type="spellEnd"/>
      <w:r w:rsidRPr="71398D39">
        <w:rPr>
          <w:rFonts w:ascii="Calibri" w:eastAsia="Calibri" w:hAnsi="Calibri" w:cs="Calibri"/>
        </w:rPr>
        <w:t> (GA</w:t>
      </w:r>
      <w:proofErr w:type="gramStart"/>
      <w:r w:rsidRPr="71398D39">
        <w:rPr>
          <w:rFonts w:ascii="Calibri" w:eastAsia="Calibri" w:hAnsi="Calibri" w:cs="Calibri"/>
        </w:rPr>
        <w:t>)</w:t>
      </w:r>
      <w:proofErr w:type="gramEnd"/>
      <w:r>
        <w:br/>
      </w:r>
      <w:r w:rsidRPr="71398D39">
        <w:rPr>
          <w:rFonts w:ascii="Calibri" w:eastAsia="Calibri" w:hAnsi="Calibri" w:cs="Calibri"/>
        </w:rPr>
        <w:t>Chris Frederick (CF)</w:t>
      </w:r>
    </w:p>
    <w:p w14:paraId="6293FA17" w14:textId="1516E7E3" w:rsidR="71398D39" w:rsidRDefault="71398D39" w:rsidP="71398D39">
      <w:pPr>
        <w:spacing w:after="0" w:line="240" w:lineRule="auto"/>
        <w:rPr>
          <w:rFonts w:ascii="Calibri" w:eastAsia="Calibri" w:hAnsi="Calibri" w:cs="Calibri"/>
        </w:rPr>
      </w:pPr>
      <w:r w:rsidRPr="71398D39">
        <w:rPr>
          <w:rFonts w:ascii="Calibri" w:eastAsia="Calibri" w:hAnsi="Calibri" w:cs="Calibri"/>
        </w:rPr>
        <w:t>Jaclyn Walker (JW)--absent</w:t>
      </w:r>
      <w:r>
        <w:br/>
      </w:r>
      <w:r w:rsidRPr="71398D39">
        <w:rPr>
          <w:rFonts w:ascii="Calibri" w:eastAsia="Calibri" w:hAnsi="Calibri" w:cs="Calibri"/>
        </w:rPr>
        <w:t>Donna Beatty (DB)</w:t>
      </w:r>
    </w:p>
    <w:p w14:paraId="495A2597" w14:textId="310ABD9A" w:rsidR="71398D39" w:rsidRDefault="71398D39" w:rsidP="71398D39">
      <w:pPr>
        <w:spacing w:after="0" w:line="240" w:lineRule="auto"/>
        <w:rPr>
          <w:rFonts w:ascii="Calibri" w:eastAsia="Calibri" w:hAnsi="Calibri" w:cs="Calibri"/>
        </w:rPr>
      </w:pPr>
      <w:r w:rsidRPr="71398D39">
        <w:rPr>
          <w:rFonts w:ascii="Calibri" w:eastAsia="Calibri" w:hAnsi="Calibri" w:cs="Calibri"/>
        </w:rPr>
        <w:t xml:space="preserve">John </w:t>
      </w:r>
      <w:proofErr w:type="spellStart"/>
      <w:r w:rsidRPr="71398D39">
        <w:rPr>
          <w:rFonts w:ascii="Calibri" w:eastAsia="Calibri" w:hAnsi="Calibri" w:cs="Calibri"/>
        </w:rPr>
        <w:t>Guelcher</w:t>
      </w:r>
      <w:proofErr w:type="spellEnd"/>
      <w:r w:rsidRPr="71398D39">
        <w:rPr>
          <w:rFonts w:ascii="Calibri" w:eastAsia="Calibri" w:hAnsi="Calibri" w:cs="Calibri"/>
        </w:rPr>
        <w:t xml:space="preserve"> (JG)</w:t>
      </w:r>
    </w:p>
    <w:p w14:paraId="37E017C0" w14:textId="19116046" w:rsidR="71398D39" w:rsidRDefault="71398D39" w:rsidP="71398D39">
      <w:pPr>
        <w:spacing w:after="0" w:line="240" w:lineRule="auto"/>
        <w:rPr>
          <w:rFonts w:ascii="Calibri" w:eastAsia="Calibri" w:hAnsi="Calibri" w:cs="Calibri"/>
          <w:b/>
          <w:bCs/>
        </w:rPr>
      </w:pPr>
      <w:r w:rsidRPr="71398D39">
        <w:rPr>
          <w:rFonts w:ascii="Calibri" w:eastAsia="Calibri" w:hAnsi="Calibri" w:cs="Calibri"/>
        </w:rPr>
        <w:t> </w:t>
      </w:r>
      <w:r>
        <w:br/>
      </w:r>
      <w:r w:rsidRPr="71398D39">
        <w:rPr>
          <w:rFonts w:ascii="Calibri" w:eastAsia="Calibri" w:hAnsi="Calibri" w:cs="Calibri"/>
          <w:b/>
          <w:bCs/>
        </w:rPr>
        <w:t>Division: Career Education  </w:t>
      </w:r>
    </w:p>
    <w:p w14:paraId="32A0B170" w14:textId="37296C4D" w:rsidR="71398D39" w:rsidRDefault="71398D39" w:rsidP="71398D39">
      <w:pPr>
        <w:spacing w:after="0" w:line="240" w:lineRule="auto"/>
        <w:rPr>
          <w:rFonts w:ascii="Calibri" w:eastAsia="Calibri" w:hAnsi="Calibri" w:cs="Calibri"/>
        </w:rPr>
      </w:pPr>
      <w:r w:rsidRPr="71398D39">
        <w:rPr>
          <w:rFonts w:ascii="Calibri" w:eastAsia="Calibri" w:hAnsi="Calibri" w:cs="Calibri"/>
        </w:rPr>
        <w:t>Roxanne Forde (RF</w:t>
      </w:r>
      <w:proofErr w:type="gramStart"/>
      <w:r w:rsidRPr="71398D39">
        <w:rPr>
          <w:rFonts w:ascii="Calibri" w:eastAsia="Calibri" w:hAnsi="Calibri" w:cs="Calibri"/>
        </w:rPr>
        <w:t>)</w:t>
      </w:r>
      <w:proofErr w:type="gramEnd"/>
      <w:r>
        <w:br/>
      </w:r>
      <w:r w:rsidRPr="71398D39">
        <w:rPr>
          <w:rFonts w:ascii="Calibri" w:eastAsia="Calibri" w:hAnsi="Calibri" w:cs="Calibri"/>
        </w:rPr>
        <w:t>Deanna Hall (DH)</w:t>
      </w:r>
    </w:p>
    <w:p w14:paraId="19158108" w14:textId="30E11C9E" w:rsidR="71398D39" w:rsidRDefault="71398D39" w:rsidP="71398D39">
      <w:pPr>
        <w:spacing w:after="0" w:line="240" w:lineRule="auto"/>
        <w:rPr>
          <w:rFonts w:ascii="Calibri" w:eastAsia="Calibri" w:hAnsi="Calibri" w:cs="Calibri"/>
        </w:rPr>
      </w:pPr>
      <w:r w:rsidRPr="71398D39">
        <w:rPr>
          <w:rFonts w:ascii="Calibri" w:eastAsia="Calibri" w:hAnsi="Calibri" w:cs="Calibri"/>
        </w:rPr>
        <w:t>Laura Woyach (LW) </w:t>
      </w:r>
    </w:p>
    <w:p w14:paraId="0CFDFA2E" w14:textId="14DAABAF" w:rsidR="71398D39" w:rsidRDefault="71398D39" w:rsidP="71398D39">
      <w:pPr>
        <w:spacing w:after="0" w:line="240" w:lineRule="auto"/>
        <w:rPr>
          <w:rFonts w:ascii="Calibri" w:eastAsia="Calibri" w:hAnsi="Calibri" w:cs="Calibri"/>
        </w:rPr>
      </w:pPr>
      <w:r w:rsidRPr="71398D39">
        <w:rPr>
          <w:rFonts w:ascii="Calibri" w:eastAsia="Calibri" w:hAnsi="Calibri" w:cs="Calibri"/>
        </w:rPr>
        <w:t> </w:t>
      </w:r>
      <w:r>
        <w:br/>
      </w:r>
      <w:r w:rsidRPr="71398D39">
        <w:rPr>
          <w:rFonts w:ascii="Calibri" w:eastAsia="Calibri" w:hAnsi="Calibri" w:cs="Calibri"/>
          <w:b/>
          <w:bCs/>
        </w:rPr>
        <w:t>Division: Student Services </w:t>
      </w:r>
      <w:r>
        <w:br/>
      </w:r>
      <w:r w:rsidRPr="71398D39">
        <w:rPr>
          <w:rFonts w:ascii="Calibri" w:eastAsia="Calibri" w:hAnsi="Calibri" w:cs="Calibri"/>
        </w:rPr>
        <w:t>Paula Munoz (PM)</w:t>
      </w:r>
    </w:p>
    <w:p w14:paraId="621130E1" w14:textId="57B5E8B1" w:rsidR="71398D39" w:rsidRDefault="71398D39" w:rsidP="71398D39">
      <w:pPr>
        <w:spacing w:after="0" w:line="240" w:lineRule="auto"/>
        <w:rPr>
          <w:rFonts w:ascii="Calibri" w:eastAsia="Calibri" w:hAnsi="Calibri" w:cs="Calibri"/>
        </w:rPr>
      </w:pPr>
      <w:r w:rsidRPr="71398D39">
        <w:rPr>
          <w:rFonts w:ascii="Calibri" w:eastAsia="Calibri" w:hAnsi="Calibri" w:cs="Calibri"/>
        </w:rPr>
        <w:t>Gema Sanchez (GS)</w:t>
      </w:r>
    </w:p>
    <w:p w14:paraId="32D30103" w14:textId="1FFB80EE" w:rsidR="71398D39" w:rsidRDefault="71398D39" w:rsidP="71398D39">
      <w:pPr>
        <w:spacing w:after="0" w:line="240" w:lineRule="auto"/>
        <w:rPr>
          <w:rFonts w:ascii="Calibri" w:eastAsia="Calibri" w:hAnsi="Calibri" w:cs="Calibri"/>
        </w:rPr>
      </w:pPr>
      <w:r w:rsidRPr="71398D39">
        <w:rPr>
          <w:rFonts w:ascii="Calibri" w:eastAsia="Calibri" w:hAnsi="Calibri" w:cs="Calibri"/>
        </w:rPr>
        <w:t>Yia Vang (YV) </w:t>
      </w:r>
      <w:r>
        <w:br/>
      </w:r>
      <w:r w:rsidRPr="71398D39">
        <w:rPr>
          <w:rFonts w:ascii="Calibri" w:eastAsia="Calibri" w:hAnsi="Calibri" w:cs="Calibri"/>
        </w:rPr>
        <w:t> </w:t>
      </w:r>
    </w:p>
    <w:p w14:paraId="31B47E09" w14:textId="3E8C36C3" w:rsidR="71398D39" w:rsidRDefault="71398D39" w:rsidP="71398D39">
      <w:pPr>
        <w:spacing w:after="0" w:line="240" w:lineRule="auto"/>
        <w:rPr>
          <w:rFonts w:ascii="Calibri" w:eastAsia="Calibri" w:hAnsi="Calibri" w:cs="Calibri"/>
          <w:b/>
          <w:bCs/>
        </w:rPr>
      </w:pPr>
      <w:r w:rsidRPr="71398D39">
        <w:rPr>
          <w:rFonts w:ascii="Calibri" w:eastAsia="Calibri" w:hAnsi="Calibri" w:cs="Calibri"/>
          <w:b/>
          <w:bCs/>
        </w:rPr>
        <w:t>Curriculum Committee Liaison  </w:t>
      </w:r>
    </w:p>
    <w:p w14:paraId="562EB760" w14:textId="25FDF098" w:rsidR="71398D39" w:rsidRDefault="71398D39" w:rsidP="71398D39">
      <w:pPr>
        <w:spacing w:after="0" w:line="240" w:lineRule="auto"/>
        <w:rPr>
          <w:rFonts w:ascii="Calibri" w:eastAsia="Calibri" w:hAnsi="Calibri" w:cs="Calibri"/>
        </w:rPr>
      </w:pPr>
      <w:r w:rsidRPr="71398D39">
        <w:rPr>
          <w:rFonts w:ascii="Calibri" w:eastAsia="Calibri" w:hAnsi="Calibri" w:cs="Calibri"/>
        </w:rPr>
        <w:t>Michael Bowen (MB) </w:t>
      </w:r>
    </w:p>
    <w:p w14:paraId="7D18F0FF" w14:textId="7C6DA9D0" w:rsidR="71398D39" w:rsidRDefault="71398D39" w:rsidP="71398D39">
      <w:pPr>
        <w:spacing w:after="0" w:line="240" w:lineRule="auto"/>
        <w:rPr>
          <w:rFonts w:ascii="Calibri" w:eastAsia="Calibri" w:hAnsi="Calibri" w:cs="Calibri"/>
        </w:rPr>
      </w:pPr>
      <w:r w:rsidRPr="71398D39">
        <w:rPr>
          <w:rFonts w:ascii="Calibri" w:eastAsia="Calibri" w:hAnsi="Calibri" w:cs="Calibri"/>
        </w:rPr>
        <w:t> </w:t>
      </w:r>
    </w:p>
    <w:p w14:paraId="2D23E3CE" w14:textId="7B7576A1" w:rsidR="71398D39" w:rsidRDefault="71398D39" w:rsidP="71398D39">
      <w:pPr>
        <w:spacing w:after="0" w:line="240" w:lineRule="auto"/>
        <w:rPr>
          <w:rFonts w:ascii="Calibri" w:eastAsia="Calibri" w:hAnsi="Calibri" w:cs="Calibri"/>
        </w:rPr>
      </w:pPr>
      <w:r w:rsidRPr="71398D39">
        <w:rPr>
          <w:rFonts w:ascii="Calibri" w:eastAsia="Calibri" w:hAnsi="Calibri" w:cs="Calibri"/>
          <w:b/>
          <w:bCs/>
        </w:rPr>
        <w:t>Senate Executive Team </w:t>
      </w:r>
      <w:r>
        <w:br/>
      </w:r>
      <w:r w:rsidRPr="71398D39">
        <w:rPr>
          <w:rFonts w:ascii="Calibri" w:eastAsia="Calibri" w:hAnsi="Calibri" w:cs="Calibri"/>
        </w:rPr>
        <w:t xml:space="preserve">Lydia Morales (President) (LM)  </w:t>
      </w:r>
    </w:p>
    <w:p w14:paraId="35C130D4" w14:textId="778F569E" w:rsidR="71398D39" w:rsidRDefault="71398D39" w:rsidP="71398D39">
      <w:pPr>
        <w:spacing w:after="0" w:line="240" w:lineRule="auto"/>
        <w:rPr>
          <w:rFonts w:ascii="Calibri" w:eastAsia="Calibri" w:hAnsi="Calibri" w:cs="Calibri"/>
        </w:rPr>
      </w:pPr>
      <w:r w:rsidRPr="71398D39">
        <w:rPr>
          <w:rFonts w:ascii="Calibri" w:eastAsia="Calibri" w:hAnsi="Calibri" w:cs="Calibri"/>
        </w:rPr>
        <w:t>Philip Clinton (Vice-President) (PC) </w:t>
      </w:r>
    </w:p>
    <w:p w14:paraId="704CB54F" w14:textId="749CA7DE" w:rsidR="71398D39" w:rsidRDefault="71398D39" w:rsidP="71398D39">
      <w:pPr>
        <w:spacing w:after="0" w:line="240" w:lineRule="auto"/>
        <w:rPr>
          <w:rFonts w:ascii="Calibri" w:eastAsia="Calibri" w:hAnsi="Calibri" w:cs="Calibri"/>
        </w:rPr>
      </w:pPr>
      <w:r w:rsidRPr="71398D39">
        <w:rPr>
          <w:rFonts w:ascii="Calibri" w:eastAsia="Calibri" w:hAnsi="Calibri" w:cs="Calibri"/>
        </w:rPr>
        <w:t>Colleen Coffey (Secretary) (CC)--absent</w:t>
      </w:r>
    </w:p>
    <w:p w14:paraId="4C8F3AA8" w14:textId="654949E0" w:rsidR="71398D39" w:rsidRDefault="71398D39" w:rsidP="71398D39">
      <w:pPr>
        <w:spacing w:after="0" w:line="240" w:lineRule="auto"/>
        <w:rPr>
          <w:rFonts w:ascii="Calibri" w:eastAsia="Calibri" w:hAnsi="Calibri" w:cs="Calibri"/>
        </w:rPr>
      </w:pPr>
      <w:r w:rsidRPr="71398D39">
        <w:rPr>
          <w:rFonts w:ascii="Calibri" w:eastAsia="Calibri" w:hAnsi="Calibri" w:cs="Calibri"/>
        </w:rPr>
        <w:t xml:space="preserve">Stephanie </w:t>
      </w:r>
      <w:proofErr w:type="spellStart"/>
      <w:r w:rsidRPr="71398D39">
        <w:rPr>
          <w:rFonts w:ascii="Calibri" w:eastAsia="Calibri" w:hAnsi="Calibri" w:cs="Calibri"/>
        </w:rPr>
        <w:t>Branca</w:t>
      </w:r>
      <w:proofErr w:type="spellEnd"/>
      <w:r w:rsidRPr="71398D39">
        <w:rPr>
          <w:rFonts w:ascii="Calibri" w:eastAsia="Calibri" w:hAnsi="Calibri" w:cs="Calibri"/>
        </w:rPr>
        <w:t xml:space="preserve"> (Treasurer) (SB)</w:t>
      </w:r>
    </w:p>
    <w:p w14:paraId="2E65662E" w14:textId="7133D38C" w:rsidR="71398D39" w:rsidRDefault="71398D39" w:rsidP="71398D39"/>
    <w:p w14:paraId="5D0BCFD6" w14:textId="77777777" w:rsidR="00F83ECF" w:rsidRDefault="005D61EE">
      <w:r>
        <w:lastRenderedPageBreak/>
        <w:t>Public comments:</w:t>
      </w:r>
    </w:p>
    <w:p w14:paraId="7651D830" w14:textId="77777777" w:rsidR="005D61EE" w:rsidRDefault="005D61EE">
      <w:proofErr w:type="spellStart"/>
      <w:r>
        <w:t>Anderea</w:t>
      </w:r>
      <w:proofErr w:type="spellEnd"/>
      <w:r>
        <w:t xml:space="preserve"> H – MC fall schedule has large number of classes as late start (starting in February)</w:t>
      </w:r>
    </w:p>
    <w:p w14:paraId="3338E708" w14:textId="77777777" w:rsidR="005D61EE" w:rsidRDefault="005D61EE">
      <w:r>
        <w:t>Roxanne – water science display fountain on campus; take a look at it</w:t>
      </w:r>
    </w:p>
    <w:p w14:paraId="6149F5E9" w14:textId="77777777" w:rsidR="005A6F66" w:rsidRDefault="005A6F66">
      <w:r>
        <w:t xml:space="preserve">Michael – another complaint at curriculum committee about district’s contract </w:t>
      </w:r>
      <w:proofErr w:type="spellStart"/>
      <w:proofErr w:type="gramStart"/>
      <w:r>
        <w:t>ed</w:t>
      </w:r>
      <w:proofErr w:type="spellEnd"/>
      <w:proofErr w:type="gramEnd"/>
      <w:r>
        <w:t xml:space="preserve"> classes (manufacturing area); will be on Tuesday’s tech review meeting</w:t>
      </w:r>
    </w:p>
    <w:p w14:paraId="28C27F27" w14:textId="77777777" w:rsidR="005A6F66" w:rsidRDefault="005A6F66">
      <w:r>
        <w:t>Roxanne – at consortium Dr. Wright approached her requesting to learn about the water science certification and Roxanne denied the request</w:t>
      </w:r>
    </w:p>
    <w:p w14:paraId="0BF5E700" w14:textId="7877CC01" w:rsidR="00E63487" w:rsidRDefault="79A8AE2B">
      <w:r>
        <w:t>Guests:  Jennifer Garner (Biology); Chloe Branciforte (Geology); Gabriela Wood (Biology)</w:t>
      </w:r>
    </w:p>
    <w:p w14:paraId="686E7795" w14:textId="3FAFCE48" w:rsidR="00E63487" w:rsidRDefault="71398D39">
      <w:r>
        <w:t>Paula Munoz motioned to move information items to before announcements; Andrea seconded; motion passed (unanimous)</w:t>
      </w:r>
    </w:p>
    <w:p w14:paraId="57C69D28" w14:textId="77777777" w:rsidR="00E63487" w:rsidRDefault="00E63487">
      <w:r>
        <w:t>Approval of minutes:  moved by Michael Bowen; seconded by Paul Munoz</w:t>
      </w:r>
      <w:proofErr w:type="gramStart"/>
      <w:r>
        <w:t>;  1</w:t>
      </w:r>
      <w:proofErr w:type="gramEnd"/>
      <w:r>
        <w:t xml:space="preserve"> abstention; passed</w:t>
      </w:r>
    </w:p>
    <w:p w14:paraId="4A7F20AA" w14:textId="15BF6254" w:rsidR="00E63487" w:rsidRDefault="71398D39">
      <w:r>
        <w:t>Approval of OER liaison – received several suggestions from DE committee; two finalists:  Scott and Andrea H. – Paula motioned to approve Andrea, seconded by Kami – passed (unanimous)</w:t>
      </w:r>
    </w:p>
    <w:p w14:paraId="26BDDFFD" w14:textId="336C7E27" w:rsidR="0006422C" w:rsidRDefault="71398D39">
      <w:r>
        <w:t xml:space="preserve">Guided Pathways – approve to switch one member to Rachel – motioned by </w:t>
      </w:r>
      <w:proofErr w:type="spellStart"/>
      <w:r>
        <w:t>Kammy</w:t>
      </w:r>
      <w:proofErr w:type="spellEnd"/>
      <w:r>
        <w:t>; seconded by Deanna; passed (unanimous)</w:t>
      </w:r>
    </w:p>
    <w:p w14:paraId="3B48A77B" w14:textId="33362E18" w:rsidR="00532EFA" w:rsidRDefault="71398D39">
      <w:r>
        <w:t>Dual-enrollment resolution – CCAP is just an example of dual-enrollment (there was confusion about this last senate meeting); motion to approve – Gabe; 2</w:t>
      </w:r>
      <w:r w:rsidRPr="71398D39">
        <w:rPr>
          <w:vertAlign w:val="superscript"/>
        </w:rPr>
        <w:t>nd</w:t>
      </w:r>
      <w:r>
        <w:t xml:space="preserve"> – </w:t>
      </w:r>
      <w:proofErr w:type="spellStart"/>
      <w:r>
        <w:t>Kammy</w:t>
      </w:r>
      <w:proofErr w:type="spellEnd"/>
      <w:r>
        <w:t>; discussion – Cari Lang: contradiction in the resolved section – change wording of last resolved to read as follows:  Resolved, the Academic Senate requests regular updates from the College on dual enrollment programs to include at minimum, data on student retention, completion and success and effective collaboration with faculty.  2</w:t>
      </w:r>
      <w:r w:rsidRPr="71398D39">
        <w:rPr>
          <w:vertAlign w:val="superscript"/>
        </w:rPr>
        <w:t>ND</w:t>
      </w:r>
      <w:r>
        <w:t xml:space="preserve"> TO LAST RESOLVED – omit the word “pilot” – vote to move resolution forward:  passed (unanimous); resolution will be read at the next board meeting</w:t>
      </w:r>
    </w:p>
    <w:p w14:paraId="2446FE87" w14:textId="55D38D12" w:rsidR="00717EC5" w:rsidRDefault="71398D39">
      <w:r>
        <w:t>No Confidence Chancellor Oakley resolution – Paul motioned 1</w:t>
      </w:r>
      <w:r w:rsidRPr="71398D39">
        <w:rPr>
          <w:vertAlign w:val="superscript"/>
        </w:rPr>
        <w:t>st</w:t>
      </w:r>
      <w:r>
        <w:t xml:space="preserve"> to approve; Laura 2</w:t>
      </w:r>
      <w:r w:rsidRPr="71398D39">
        <w:rPr>
          <w:vertAlign w:val="superscript"/>
        </w:rPr>
        <w:t>nd</w:t>
      </w:r>
      <w:r>
        <w:t>; Andrea – how many other colleges are planning the same thing? Lydia: at plenary 10% had done it; others considering doing it; vote: 2 abstentions; passed; will be read at the board meeting and next plenary</w:t>
      </w:r>
    </w:p>
    <w:p w14:paraId="2A72591D" w14:textId="0F374CFB" w:rsidR="002F7B1E" w:rsidRDefault="71398D39">
      <w:r>
        <w:t xml:space="preserve">Professional Development Draft:  </w:t>
      </w:r>
      <w:proofErr w:type="spellStart"/>
      <w:r>
        <w:t>Kammy</w:t>
      </w:r>
      <w:proofErr w:type="spellEnd"/>
      <w:r>
        <w:t xml:space="preserve"> motions version 2; Laura 2</w:t>
      </w:r>
      <w:r w:rsidRPr="71398D39">
        <w:rPr>
          <w:vertAlign w:val="superscript"/>
        </w:rPr>
        <w:t>nd</w:t>
      </w:r>
      <w:proofErr w:type="gramStart"/>
      <w:r>
        <w:t>;  discuss</w:t>
      </w:r>
      <w:proofErr w:type="gramEnd"/>
      <w:r>
        <w:t xml:space="preserve"> approval of version 2 and other versions:  Paula – sub-committee met, want it separated out from classified (independent committee), where is this option in the list of options?  Wants PD to stand alone under senate and we can be part of college PD by having a rep there.  Reason is because this model allows administrator to cancel it, this is not in our best interest;  Philip – we do have an advisory group under the AS, this proposes a 9+9+1 committee structure that will have designated line item in the budget (we no longer have to ask the administration), Philip says the $30K will be an ongoing amount; Lydia is not sure how much will be ongoing (besides travel pool); there is disagreement about if $ is available and what amount; strong case for committee with administrator on it who is non-voting member; motion </w:t>
      </w:r>
      <w:r>
        <w:lastRenderedPageBreak/>
        <w:t xml:space="preserve">rescinded by </w:t>
      </w:r>
      <w:proofErr w:type="spellStart"/>
      <w:r>
        <w:t>Kammy</w:t>
      </w:r>
      <w:proofErr w:type="spellEnd"/>
      <w:r>
        <w:t xml:space="preserve">; Philip moves to approve version 3.1 that line from PD committee to college president be removed and lines drawn directly to AS and CS and it will follow 9+9+1 model; </w:t>
      </w:r>
      <w:proofErr w:type="spellStart"/>
      <w:r>
        <w:t>Kammy</w:t>
      </w:r>
      <w:proofErr w:type="spellEnd"/>
      <w:r>
        <w:t xml:space="preserve"> 2</w:t>
      </w:r>
      <w:r w:rsidRPr="71398D39">
        <w:rPr>
          <w:vertAlign w:val="superscript"/>
        </w:rPr>
        <w:t>nd</w:t>
      </w:r>
      <w:r>
        <w:t xml:space="preserve"> Philip; discussion: Cari Lange- concerned about % of each group – is there enough representation considering the size of the faculty versus the classified; Paula – wants us to be separate and control on our own instead of working with classified; Laura – why do we have to share with CS?; </w:t>
      </w:r>
      <w:proofErr w:type="spellStart"/>
      <w:r>
        <w:t>Kammy</w:t>
      </w:r>
      <w:proofErr w:type="spellEnd"/>
      <w:r>
        <w:t>– concerned about advisory group’s loose structure; Paula offered to bring back to senate the sub-</w:t>
      </w:r>
      <w:proofErr w:type="spellStart"/>
      <w:r>
        <w:t>committtee’s</w:t>
      </w:r>
      <w:proofErr w:type="spellEnd"/>
      <w:r>
        <w:t xml:space="preserve"> work on this; Lydia summarizes:  some people think that we should have PDC report to AS and CS and modify the membership to remove administrators as voting members; Paula will send information to Lydia who will distribute and we will discuss at next meeting</w:t>
      </w:r>
    </w:p>
    <w:p w14:paraId="1EF92023" w14:textId="6F80063E" w:rsidR="007859EB" w:rsidRDefault="71398D39">
      <w:r>
        <w:t xml:space="preserve">PD in its current state – Lydia presented a letter to PDC from AS; this would serve in the interim since the changes we decide for new structure will not take place until next year; current model/change happened without senate approval, so this is to try to reign that in a bit; CS and AS do not feel like they have any input or report back (current model is PDA advising to AS and CS); Lydia put this together from concerns she’s been hearing; </w:t>
      </w:r>
      <w:proofErr w:type="spellStart"/>
      <w:r>
        <w:t>Kammy</w:t>
      </w:r>
      <w:proofErr w:type="spellEnd"/>
      <w:r>
        <w:t xml:space="preserve"> – cancellation of Faculty Academy is still a mystery (Lydia said that Dr. Bell said the facilitator could not do it and faculty who signed up backed out – this all happened quickly during the break), </w:t>
      </w:r>
      <w:proofErr w:type="spellStart"/>
      <w:r>
        <w:t>Kammy</w:t>
      </w:r>
      <w:proofErr w:type="spellEnd"/>
      <w:r>
        <w:t xml:space="preserve"> – now seems to fall under PDA so </w:t>
      </w:r>
      <w:proofErr w:type="spellStart"/>
      <w:r>
        <w:t>Kammy</w:t>
      </w:r>
      <w:proofErr w:type="spellEnd"/>
      <w:r>
        <w:t xml:space="preserve"> wants to form a sub-committee to work on this; </w:t>
      </w:r>
      <w:proofErr w:type="spellStart"/>
      <w:r>
        <w:t>Kammy</w:t>
      </w:r>
      <w:proofErr w:type="spellEnd"/>
      <w:r>
        <w:t xml:space="preserve"> asked for people to volunteer to work together to write a proposal for it, Laura W. volunteered to work with her on it; this document is what we want to happen immediately; Laura W. has offered to start attending the current PDA; Paula does not want to justify them with our participation, may look like we are supporting it; Philip agrees; Gabe - suggestion to invite one of them to come to AS to speak to the issues, Andrea agrees; amend letter to include the invitation; Paula wants the dean to be invited since dean is driving this; Lydia suggests that we invite the tri-chairs to come; PDA dean said Philip has been coming and requested that we send someone else; Lydia will add the suggestions and invite the tri-chairs</w:t>
      </w:r>
    </w:p>
    <w:p w14:paraId="1B422110" w14:textId="26F8A8A2" w:rsidR="00187F69" w:rsidRDefault="71398D39">
      <w:r>
        <w:t xml:space="preserve">Contract </w:t>
      </w:r>
      <w:proofErr w:type="spellStart"/>
      <w:r>
        <w:t>ed</w:t>
      </w:r>
      <w:proofErr w:type="spellEnd"/>
      <w:r>
        <w:t xml:space="preserve"> – Philip shared Dr. Wright’s previous termination from another college and other examples of work Wright is doing behind our back; Philip cited Aps that her work is in violation of due to lack of transparency; example:  Agriculture program at VC is being negatively impacted as Dr. Wright is going behind faculty and eroding the hard work the faculty member is doing to expand our new program; guest Jennifer Garner – Dr. Wright was working on an apprenticeship program and has asked John Clark to teach one of their classes that only has 2 enrolled students (there was no faculty input on this); manufacturing industry partners have been lost because it is confusing and they do not like what Dr. Wright is proposing; also, Dr. Wright’s courses cost employers far more than what it would cost to have it at VC; Biotechnology – trying to work with Dr. Wright to set up a pilot training for an impending certification, Dr. Wright proposed to use the program’s grant money to pay for her services and her admin, while working on this project another partner contacted Dr. Wright to fill a position, Dr. Wright contacted Jennifer to suggest a student, Dr. Wright got the name of the employer and went directly to the company cutting everyone else out, ASQ lost relationship with the company and they now don’t want to have us do the training, so Jennifer is scraping up funding to offer it through her program to offer this as NC; faculty will not speak to the board about this but Philip and Lydia will; Andrea; - this was discussed at department chair meeting; Eric Martinsen wrote a resolution about it; Laura – there are </w:t>
      </w:r>
      <w:r>
        <w:lastRenderedPageBreak/>
        <w:t>students attending VC East Campus and think they are taking VC classes in Medical Assisting (they are calling Laura and she is having to explain they are not our student); Lydia asked AS members to attend the February 19 board meeting; also suggested that the VC Star be invited</w:t>
      </w:r>
    </w:p>
    <w:p w14:paraId="739615D9" w14:textId="2F69E5F8" w:rsidR="004F5B9C" w:rsidRDefault="71398D39">
      <w:r>
        <w:t>President’s report – was sent as part of the packet; straw poll on whether want to change to +/- system, majority were not in favor; Alma re: basic needs put as agenda item for next meeting; staffing update –  Dr. Bell said they are waiting to hear from the state on final budget later this month, she also told him that we decline to replace the auto-replace positions; Guided Pathways funds that were in question, Lydia confirmed they were a mistake; used of evaluation criteria from DE committee and AFT says it is not allowed.</w:t>
      </w:r>
    </w:p>
    <w:p w14:paraId="137477F2" w14:textId="483DBA1C" w:rsidR="004517B0" w:rsidRDefault="71398D39">
      <w:r>
        <w:t>Emma from Counseling talking about her pilot, counseling department will be offering more counseling courses for first year students to help with career exploration and their first year of college, goal is to have all new students take a college success course, asking us to help promote it.</w:t>
      </w:r>
    </w:p>
    <w:p w14:paraId="4E79EC30" w14:textId="77777777" w:rsidR="004F5B9C" w:rsidRDefault="004F5B9C">
      <w:r>
        <w:t xml:space="preserve">Lydia asked for input on the contract </w:t>
      </w:r>
      <w:proofErr w:type="spellStart"/>
      <w:proofErr w:type="gramStart"/>
      <w:r>
        <w:t>ed</w:t>
      </w:r>
      <w:proofErr w:type="spellEnd"/>
      <w:proofErr w:type="gramEnd"/>
      <w:r>
        <w:t xml:space="preserve"> resolution</w:t>
      </w:r>
    </w:p>
    <w:p w14:paraId="58EC6E26" w14:textId="3EE9AA5D" w:rsidR="004F5B9C" w:rsidRDefault="71398D39">
      <w:r>
        <w:t>Stephanie referred senators to Treasurer’s report</w:t>
      </w:r>
    </w:p>
    <w:p w14:paraId="509B90AB" w14:textId="487E3039" w:rsidR="004F5B9C" w:rsidRDefault="71398D39">
      <w:r>
        <w:t xml:space="preserve">Curriculum – heard from vendor that attached files will not transfer from </w:t>
      </w:r>
      <w:proofErr w:type="spellStart"/>
      <w:r>
        <w:t>Curricunet</w:t>
      </w:r>
      <w:proofErr w:type="spellEnd"/>
      <w:r>
        <w:t>; suggest take a look at approved programs (in red) and download a copy of them; training scheduled end of June on the new system</w:t>
      </w:r>
    </w:p>
    <w:p w14:paraId="07401AFA" w14:textId="48C6DFE4" w:rsidR="000561D1" w:rsidRDefault="71398D39">
      <w:r>
        <w:t>Announcements for the good of the order – Paula:  invite a new trustee to our meeting – senate says yes!  Philip asked for a moment of silence for Tom Dalton who passed away yesterday.</w:t>
      </w:r>
    </w:p>
    <w:sectPr w:rsidR="0005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EE"/>
    <w:rsid w:val="000561D1"/>
    <w:rsid w:val="0006422C"/>
    <w:rsid w:val="00165CA8"/>
    <w:rsid w:val="00187F69"/>
    <w:rsid w:val="001D43AA"/>
    <w:rsid w:val="001D6D95"/>
    <w:rsid w:val="00215BAD"/>
    <w:rsid w:val="00250C5C"/>
    <w:rsid w:val="00273C64"/>
    <w:rsid w:val="002F7B1E"/>
    <w:rsid w:val="00327E6D"/>
    <w:rsid w:val="0043050E"/>
    <w:rsid w:val="00430769"/>
    <w:rsid w:val="004517B0"/>
    <w:rsid w:val="004F5B9C"/>
    <w:rsid w:val="00532EFA"/>
    <w:rsid w:val="005718E2"/>
    <w:rsid w:val="005A6F66"/>
    <w:rsid w:val="005D61EE"/>
    <w:rsid w:val="005F26AF"/>
    <w:rsid w:val="00717EC5"/>
    <w:rsid w:val="007859EB"/>
    <w:rsid w:val="007A4216"/>
    <w:rsid w:val="00900DF0"/>
    <w:rsid w:val="00945DAF"/>
    <w:rsid w:val="009672BF"/>
    <w:rsid w:val="00A0071E"/>
    <w:rsid w:val="00A05158"/>
    <w:rsid w:val="00A2213C"/>
    <w:rsid w:val="00B35E41"/>
    <w:rsid w:val="00BA20E8"/>
    <w:rsid w:val="00C601B3"/>
    <w:rsid w:val="00CE0C9E"/>
    <w:rsid w:val="00DF58E6"/>
    <w:rsid w:val="00E63487"/>
    <w:rsid w:val="00EC0985"/>
    <w:rsid w:val="00EC1401"/>
    <w:rsid w:val="00F05C6F"/>
    <w:rsid w:val="00F83ECF"/>
    <w:rsid w:val="00FE3765"/>
    <w:rsid w:val="00FE6672"/>
    <w:rsid w:val="71398D39"/>
    <w:rsid w:val="79A8A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5678"/>
  <w15:docId w15:val="{7977329F-1861-44EC-A33A-BCCF1600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Rhonda Lillie</cp:lastModifiedBy>
  <cp:revision>2</cp:revision>
  <dcterms:created xsi:type="dcterms:W3CDTF">2019-03-04T16:37:00Z</dcterms:created>
  <dcterms:modified xsi:type="dcterms:W3CDTF">2019-03-04T16:37:00Z</dcterms:modified>
</cp:coreProperties>
</file>