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11" w:rsidRPr="004E0A11" w:rsidRDefault="004E0A11" w:rsidP="004E0A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EMBED PSLOs, ISLOs and CSLOs</w:t>
      </w:r>
    </w:p>
    <w:p w:rsidR="004E0A11" w:rsidRDefault="004E0A11" w:rsidP="004B4D30">
      <w:pPr>
        <w:spacing w:after="0"/>
      </w:pPr>
    </w:p>
    <w:p w:rsidR="0052643C" w:rsidRDefault="004B4D30">
      <w:r>
        <w:t xml:space="preserve">There are times when a course will be scheduled for assessment of all three levels of </w:t>
      </w:r>
      <w:proofErr w:type="spellStart"/>
      <w:r>
        <w:t>SLOs</w:t>
      </w:r>
      <w:proofErr w:type="spellEnd"/>
      <w:r>
        <w:t xml:space="preserve"> during the same semester.   Embedded assessments are a way to assess a </w:t>
      </w:r>
      <w:proofErr w:type="spellStart"/>
      <w:r>
        <w:t>CSLO</w:t>
      </w:r>
      <w:proofErr w:type="spellEnd"/>
      <w:r>
        <w:t xml:space="preserve">, PSLO and </w:t>
      </w:r>
      <w:proofErr w:type="spellStart"/>
      <w:r>
        <w:t>ISLO</w:t>
      </w:r>
      <w:proofErr w:type="spellEnd"/>
      <w:r>
        <w:t xml:space="preserve"> simultaneously using one assessment tool.   This simplifies the work for the faculty members doing the assessments.</w:t>
      </w:r>
    </w:p>
    <w:p w:rsidR="004B4D30" w:rsidRDefault="004B4D30">
      <w:r>
        <w:t>Here are some suggestions as to how to embed.</w:t>
      </w:r>
    </w:p>
    <w:p w:rsidR="004B4D30" w:rsidRDefault="004B4D30" w:rsidP="004B4D30">
      <w:pPr>
        <w:pStyle w:val="ListParagraph"/>
        <w:numPr>
          <w:ilvl w:val="0"/>
          <w:numId w:val="2"/>
        </w:numPr>
      </w:pPr>
      <w:r>
        <w:t xml:space="preserve">Find out from your department chair which </w:t>
      </w:r>
      <w:proofErr w:type="spellStart"/>
      <w:r>
        <w:t>SLOs</w:t>
      </w:r>
      <w:proofErr w:type="spellEnd"/>
      <w:r>
        <w:t xml:space="preserve"> are scheduled for that semester.  If you are scheduled to assess all three levels, consider embedding.</w:t>
      </w:r>
    </w:p>
    <w:p w:rsidR="004B4D30" w:rsidRDefault="004B4D30" w:rsidP="004B4D30">
      <w:pPr>
        <w:pStyle w:val="ListParagraph"/>
        <w:ind w:left="360"/>
      </w:pPr>
    </w:p>
    <w:p w:rsidR="004B4D30" w:rsidRDefault="004B4D30" w:rsidP="004B4D30">
      <w:pPr>
        <w:pStyle w:val="ListParagraph"/>
        <w:numPr>
          <w:ilvl w:val="0"/>
          <w:numId w:val="2"/>
        </w:numPr>
      </w:pPr>
      <w:r>
        <w:t xml:space="preserve">Determine the </w:t>
      </w:r>
      <w:proofErr w:type="spellStart"/>
      <w:r>
        <w:t>ISLO</w:t>
      </w:r>
      <w:proofErr w:type="spellEnd"/>
      <w:r>
        <w:t xml:space="preserve"> for that year.  For 2014-2015, the </w:t>
      </w:r>
      <w:proofErr w:type="spellStart"/>
      <w:r>
        <w:t>ISLO</w:t>
      </w:r>
      <w:proofErr w:type="spellEnd"/>
      <w:r>
        <w:t xml:space="preserve"> is #3:  Critical Thinking and Problem Solving.</w:t>
      </w:r>
    </w:p>
    <w:p w:rsidR="004B4D30" w:rsidRDefault="004B4D30" w:rsidP="004B4D30">
      <w:pPr>
        <w:pStyle w:val="ListParagraph"/>
        <w:ind w:left="360"/>
      </w:pPr>
    </w:p>
    <w:p w:rsidR="004B4D30" w:rsidRDefault="004B4D30" w:rsidP="004B4D30">
      <w:pPr>
        <w:pStyle w:val="ListParagraph"/>
        <w:numPr>
          <w:ilvl w:val="0"/>
          <w:numId w:val="2"/>
        </w:numPr>
      </w:pPr>
      <w:r>
        <w:t>Choose an assessment tool (assignment, project, quiz, test, etc.) that will assess:</w:t>
      </w:r>
    </w:p>
    <w:p w:rsidR="004B4D30" w:rsidRDefault="004B4D30" w:rsidP="004B4D30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ISLO</w:t>
      </w:r>
      <w:proofErr w:type="spellEnd"/>
      <w:r>
        <w:t xml:space="preserve"> skill</w:t>
      </w:r>
    </w:p>
    <w:p w:rsidR="004B4D30" w:rsidRDefault="004B4D30" w:rsidP="004B4D30">
      <w:pPr>
        <w:pStyle w:val="ListParagraph"/>
        <w:numPr>
          <w:ilvl w:val="1"/>
          <w:numId w:val="2"/>
        </w:numPr>
      </w:pPr>
      <w:r>
        <w:t>The PSLO to be assessed</w:t>
      </w:r>
    </w:p>
    <w:p w:rsidR="0052643C" w:rsidRDefault="004B4D30" w:rsidP="004B4D30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CSLO</w:t>
      </w:r>
      <w:proofErr w:type="spellEnd"/>
      <w:r>
        <w:t xml:space="preserve"> to be assessed </w:t>
      </w:r>
    </w:p>
    <w:p w:rsidR="004B4D30" w:rsidRDefault="004B4D30" w:rsidP="004B4D30">
      <w:pPr>
        <w:ind w:left="720"/>
      </w:pPr>
      <w:r>
        <w:t>You are already assessing students every time you give a graded assignment or test so decide which of those will enable you to look at it from all three perspectives.</w:t>
      </w:r>
    </w:p>
    <w:p w:rsidR="0052643C" w:rsidRDefault="0052643C" w:rsidP="004B4D30">
      <w:pPr>
        <w:pStyle w:val="ListParagraph"/>
        <w:numPr>
          <w:ilvl w:val="0"/>
          <w:numId w:val="2"/>
        </w:numPr>
      </w:pPr>
      <w:r>
        <w:t xml:space="preserve">The PSLO and </w:t>
      </w:r>
      <w:proofErr w:type="spellStart"/>
      <w:r>
        <w:t>CSLO</w:t>
      </w:r>
      <w:proofErr w:type="spellEnd"/>
      <w:r>
        <w:t xml:space="preserve"> will be evaluated using the faculty-selected rubric and reported in Trac Dat.</w:t>
      </w:r>
    </w:p>
    <w:p w:rsidR="004B4D30" w:rsidRDefault="004B4D30" w:rsidP="004B4D30">
      <w:pPr>
        <w:pStyle w:val="ListParagraph"/>
        <w:ind w:left="360"/>
      </w:pPr>
    </w:p>
    <w:p w:rsidR="0052643C" w:rsidRDefault="0052643C" w:rsidP="004B4D30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ISLO</w:t>
      </w:r>
      <w:proofErr w:type="spellEnd"/>
      <w:r>
        <w:t xml:space="preserve"> will be evaluated using the </w:t>
      </w:r>
      <w:r w:rsidR="004B4D30">
        <w:t xml:space="preserve">appropriate </w:t>
      </w:r>
      <w:proofErr w:type="spellStart"/>
      <w:r w:rsidR="004B4D30">
        <w:t>ISLO</w:t>
      </w:r>
      <w:proofErr w:type="spellEnd"/>
      <w:r>
        <w:t xml:space="preserve"> rubric used campus-wide.</w:t>
      </w:r>
    </w:p>
    <w:p w:rsidR="0052643C" w:rsidRDefault="0052643C" w:rsidP="004B4D30">
      <w:pPr>
        <w:spacing w:after="0"/>
      </w:pPr>
    </w:p>
    <w:p w:rsidR="0052643C" w:rsidRDefault="0052643C">
      <w:r>
        <w:t>This process allows faculty to give one assessment that accomplishes evaluation of three levels of SLOs at the same time.</w:t>
      </w:r>
    </w:p>
    <w:p w:rsidR="0052643C" w:rsidRDefault="0052643C" w:rsidP="004B4D30">
      <w:pPr>
        <w:spacing w:after="0"/>
      </w:pPr>
    </w:p>
    <w:p w:rsidR="0052643C" w:rsidRPr="004B4D30" w:rsidRDefault="0052643C">
      <w:pPr>
        <w:rPr>
          <w:b/>
        </w:rPr>
      </w:pPr>
      <w:proofErr w:type="gramStart"/>
      <w:r w:rsidRPr="004B4D30">
        <w:rPr>
          <w:b/>
        </w:rPr>
        <w:t>Example using the Business Program.</w:t>
      </w:r>
      <w:proofErr w:type="gramEnd"/>
    </w:p>
    <w:p w:rsidR="004B4D30" w:rsidRDefault="004B4D30">
      <w:r>
        <w:t xml:space="preserve">In this example, BUS V38 (Small Business Management) is scheduled to assess </w:t>
      </w:r>
      <w:proofErr w:type="spellStart"/>
      <w:r>
        <w:t>ISLO</w:t>
      </w:r>
      <w:proofErr w:type="spellEnd"/>
      <w:r>
        <w:t xml:space="preserve"> #3, PSLO #2, and </w:t>
      </w:r>
      <w:proofErr w:type="spellStart"/>
      <w:r>
        <w:t>CSLO</w:t>
      </w:r>
      <w:proofErr w:type="spellEnd"/>
      <w:r>
        <w:t xml:space="preserve"> #3.  </w:t>
      </w:r>
      <w:r w:rsidR="0052643C">
        <w:t xml:space="preserve"> </w:t>
      </w:r>
      <w:r>
        <w:t xml:space="preserve">It has been decided to embed the three assessments into one assessment.  These are the </w:t>
      </w:r>
      <w:proofErr w:type="spellStart"/>
      <w:r>
        <w:t>SLOs</w:t>
      </w:r>
      <w:proofErr w:type="spellEnd"/>
      <w:r>
        <w:t>:</w:t>
      </w:r>
    </w:p>
    <w:p w:rsidR="004B4D30" w:rsidRPr="004B4D30" w:rsidRDefault="0052643C" w:rsidP="004B4D30">
      <w:pPr>
        <w:pStyle w:val="ListParagraph"/>
        <w:numPr>
          <w:ilvl w:val="0"/>
          <w:numId w:val="4"/>
        </w:numPr>
      </w:pPr>
      <w:proofErr w:type="spellStart"/>
      <w:r>
        <w:t>ISLO</w:t>
      </w:r>
      <w:proofErr w:type="spellEnd"/>
      <w:r>
        <w:t xml:space="preserve"> is </w:t>
      </w:r>
      <w:r w:rsidR="004B4D30" w:rsidRPr="004B4D30">
        <w:rPr>
          <w:b/>
        </w:rPr>
        <w:t>Critical Thinking and Problem Solving</w:t>
      </w:r>
    </w:p>
    <w:p w:rsidR="0052643C" w:rsidRPr="004B4D30" w:rsidRDefault="0052643C" w:rsidP="004B4D30">
      <w:pPr>
        <w:pStyle w:val="ListParagraph"/>
        <w:numPr>
          <w:ilvl w:val="0"/>
          <w:numId w:val="4"/>
        </w:numPr>
      </w:pPr>
      <w:r>
        <w:t xml:space="preserve">PSLO is </w:t>
      </w:r>
      <w:r w:rsidR="00190BD8" w:rsidRPr="004B4D30">
        <w:rPr>
          <w:b/>
        </w:rPr>
        <w:t>Examine various approaches to decision-making.</w:t>
      </w:r>
    </w:p>
    <w:p w:rsidR="004B4D30" w:rsidRDefault="004B4D30" w:rsidP="004B4D30">
      <w:pPr>
        <w:pStyle w:val="ListParagraph"/>
        <w:numPr>
          <w:ilvl w:val="0"/>
          <w:numId w:val="4"/>
        </w:numPr>
      </w:pPr>
      <w:proofErr w:type="spellStart"/>
      <w:r>
        <w:t>CSLO</w:t>
      </w:r>
      <w:proofErr w:type="spellEnd"/>
      <w:r>
        <w:t xml:space="preserve"> is </w:t>
      </w:r>
      <w:r w:rsidRPr="004B4D30">
        <w:rPr>
          <w:b/>
        </w:rPr>
        <w:t>Analyze the elements</w:t>
      </w:r>
      <w:r w:rsidR="00190BD8" w:rsidRPr="004B4D30">
        <w:rPr>
          <w:b/>
        </w:rPr>
        <w:t xml:space="preserve"> involved in deciding to start a small business</w:t>
      </w:r>
      <w:r w:rsidR="00190BD8">
        <w:t xml:space="preserve">. </w:t>
      </w:r>
    </w:p>
    <w:p w:rsidR="004B4D30" w:rsidRDefault="004B4D30" w:rsidP="004B4D30">
      <w:pPr>
        <w:pStyle w:val="ListParagraph"/>
      </w:pPr>
    </w:p>
    <w:p w:rsidR="004B4D30" w:rsidRDefault="004B4D30" w:rsidP="004B4D30">
      <w:r>
        <w:t>Determinations made:</w:t>
      </w:r>
    </w:p>
    <w:p w:rsidR="004B4D30" w:rsidRDefault="004B4D30" w:rsidP="004B4D30">
      <w:pPr>
        <w:pStyle w:val="ListParagraph"/>
        <w:numPr>
          <w:ilvl w:val="0"/>
          <w:numId w:val="3"/>
        </w:numPr>
      </w:pPr>
      <w:r>
        <w:t xml:space="preserve">Assessment tool to be used:  </w:t>
      </w:r>
      <w:r w:rsidR="00190BD8">
        <w:t>Students will write a short essay analyzing three factors to be evaluated in deciding whether to start a small business.</w:t>
      </w:r>
      <w:r w:rsidR="009F51EF">
        <w:t xml:space="preserve">  This assignment will allow for assessing critical thinking, decision-making approaches as well as analyzing the decisions needed to start a small business.</w:t>
      </w:r>
    </w:p>
    <w:p w:rsidR="00F02B23" w:rsidRDefault="00F02B23" w:rsidP="004B4D30">
      <w:pPr>
        <w:pStyle w:val="ListParagraph"/>
        <w:numPr>
          <w:ilvl w:val="0"/>
          <w:numId w:val="3"/>
        </w:numPr>
      </w:pPr>
      <w:r>
        <w:t xml:space="preserve">The </w:t>
      </w:r>
      <w:r w:rsidR="004B4D30">
        <w:t>students’ essays are evaluated using 3 different rubrics:</w:t>
      </w:r>
    </w:p>
    <w:p w:rsidR="004B4D30" w:rsidRDefault="004B4D30" w:rsidP="004B4D30">
      <w:pPr>
        <w:pStyle w:val="ListParagraph"/>
        <w:numPr>
          <w:ilvl w:val="1"/>
          <w:numId w:val="3"/>
        </w:numPr>
      </w:pPr>
      <w:r>
        <w:t xml:space="preserve">The essays are evaluated using the </w:t>
      </w:r>
      <w:proofErr w:type="spellStart"/>
      <w:r>
        <w:t>ISLO</w:t>
      </w:r>
      <w:proofErr w:type="spellEnd"/>
      <w:r>
        <w:t xml:space="preserve"> #3 rubric.  Only relevant components are used.</w:t>
      </w:r>
    </w:p>
    <w:p w:rsidR="004B4D30" w:rsidRDefault="004B4D30" w:rsidP="004B4D30">
      <w:pPr>
        <w:pStyle w:val="ListParagraph"/>
        <w:numPr>
          <w:ilvl w:val="1"/>
          <w:numId w:val="3"/>
        </w:numPr>
      </w:pPr>
      <w:r>
        <w:t>Next they are assessed using the PSLO rubric for the Business Department.</w:t>
      </w:r>
    </w:p>
    <w:p w:rsidR="00F02B23" w:rsidRDefault="004B4D30" w:rsidP="004B4D30">
      <w:pPr>
        <w:pStyle w:val="ListParagraph"/>
        <w:numPr>
          <w:ilvl w:val="1"/>
          <w:numId w:val="3"/>
        </w:numPr>
      </w:pPr>
      <w:r>
        <w:t xml:space="preserve">Finally, they are assessed using the </w:t>
      </w:r>
      <w:proofErr w:type="spellStart"/>
      <w:r>
        <w:t>CSLO</w:t>
      </w:r>
      <w:proofErr w:type="spellEnd"/>
      <w:r>
        <w:t xml:space="preserve"> rubric created by the faculty teaching the course.</w:t>
      </w:r>
    </w:p>
    <w:p w:rsidR="004B4D30" w:rsidRDefault="004B4D30" w:rsidP="004B4D30">
      <w:pPr>
        <w:pStyle w:val="ListParagraph"/>
        <w:numPr>
          <w:ilvl w:val="0"/>
          <w:numId w:val="3"/>
        </w:numPr>
      </w:pPr>
      <w:r>
        <w:t>Findings are reported on one form (SLO Assessment Findings – Embedded).</w:t>
      </w:r>
    </w:p>
    <w:p w:rsidR="00F02B23" w:rsidRDefault="00F02B23" w:rsidP="004B4D30">
      <w:pPr>
        <w:pStyle w:val="ListParagraph"/>
        <w:numPr>
          <w:ilvl w:val="0"/>
          <w:numId w:val="3"/>
        </w:numPr>
      </w:pPr>
      <w:r>
        <w:t xml:space="preserve">All </w:t>
      </w:r>
      <w:r w:rsidR="004B4D30">
        <w:t xml:space="preserve">three </w:t>
      </w:r>
      <w:r>
        <w:t>assessments are complete.</w:t>
      </w:r>
    </w:p>
    <w:sectPr w:rsidR="00F02B23" w:rsidSect="004B4D30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10EB5"/>
    <w:multiLevelType w:val="hybridMultilevel"/>
    <w:tmpl w:val="AD66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EC5"/>
    <w:multiLevelType w:val="hybridMultilevel"/>
    <w:tmpl w:val="F88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7DB8"/>
    <w:multiLevelType w:val="hybridMultilevel"/>
    <w:tmpl w:val="C5061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2643C"/>
    <w:rsid w:val="000C316B"/>
    <w:rsid w:val="00190BD8"/>
    <w:rsid w:val="003F0C6D"/>
    <w:rsid w:val="004B4D30"/>
    <w:rsid w:val="004D64F4"/>
    <w:rsid w:val="004E0A11"/>
    <w:rsid w:val="0052643C"/>
    <w:rsid w:val="005B20BF"/>
    <w:rsid w:val="0069426F"/>
    <w:rsid w:val="00732F56"/>
    <w:rsid w:val="008E42BC"/>
    <w:rsid w:val="009B1D50"/>
    <w:rsid w:val="009C063E"/>
    <w:rsid w:val="009F51EF"/>
    <w:rsid w:val="00AC2CA2"/>
    <w:rsid w:val="00CF6F98"/>
    <w:rsid w:val="00E533F6"/>
    <w:rsid w:val="00EA284E"/>
    <w:rsid w:val="00ED69D6"/>
    <w:rsid w:val="00F02B23"/>
    <w:rsid w:val="00F9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4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Debbie Newcomb</cp:lastModifiedBy>
  <cp:revision>5</cp:revision>
  <dcterms:created xsi:type="dcterms:W3CDTF">2012-08-06T16:45:00Z</dcterms:created>
  <dcterms:modified xsi:type="dcterms:W3CDTF">2014-08-12T04:09:00Z</dcterms:modified>
</cp:coreProperties>
</file>