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94F9F" w14:textId="77777777" w:rsidR="00005B94" w:rsidRPr="00F73E18" w:rsidRDefault="00005B94" w:rsidP="00005B94">
      <w:pPr>
        <w:spacing w:after="0"/>
        <w:jc w:val="center"/>
        <w:rPr>
          <w:rFonts w:asciiTheme="majorHAnsi" w:hAnsiTheme="majorHAnsi" w:cstheme="majorHAnsi"/>
          <w:b/>
          <w:sz w:val="28"/>
          <w:szCs w:val="28"/>
        </w:rPr>
      </w:pPr>
      <w:bookmarkStart w:id="0" w:name="_GoBack"/>
      <w:bookmarkEnd w:id="0"/>
      <w:r w:rsidRPr="00F73E18">
        <w:rPr>
          <w:rFonts w:asciiTheme="majorHAnsi" w:hAnsiTheme="majorHAnsi" w:cstheme="majorHAnsi"/>
          <w:b/>
          <w:sz w:val="28"/>
          <w:szCs w:val="28"/>
        </w:rPr>
        <w:t>Ventura College</w:t>
      </w:r>
    </w:p>
    <w:p w14:paraId="1B80682C" w14:textId="77777777" w:rsidR="00005B94" w:rsidRPr="00F73E18" w:rsidRDefault="00005B94" w:rsidP="00005B94">
      <w:pPr>
        <w:spacing w:after="0" w:line="360" w:lineRule="auto"/>
        <w:jc w:val="center"/>
        <w:rPr>
          <w:rFonts w:asciiTheme="majorHAnsi" w:hAnsiTheme="majorHAnsi" w:cstheme="majorHAnsi"/>
          <w:b/>
          <w:sz w:val="28"/>
          <w:szCs w:val="28"/>
        </w:rPr>
      </w:pPr>
      <w:r w:rsidRPr="00F73E18">
        <w:rPr>
          <w:rFonts w:asciiTheme="majorHAnsi" w:hAnsiTheme="majorHAnsi" w:cstheme="majorHAnsi"/>
          <w:b/>
          <w:sz w:val="28"/>
          <w:szCs w:val="28"/>
        </w:rPr>
        <w:t>Accreditation Steering Advisory Group</w:t>
      </w:r>
      <w:r w:rsidR="00D235D8" w:rsidRPr="00F73E18">
        <w:rPr>
          <w:rFonts w:asciiTheme="majorHAnsi" w:hAnsiTheme="majorHAnsi" w:cstheme="majorHAnsi"/>
          <w:b/>
          <w:sz w:val="28"/>
          <w:szCs w:val="28"/>
        </w:rPr>
        <w:t xml:space="preserve"> Minutes</w:t>
      </w:r>
    </w:p>
    <w:p w14:paraId="2829188F" w14:textId="77777777" w:rsidR="00005B94" w:rsidRPr="00F73E18" w:rsidRDefault="00126E82" w:rsidP="00005B94">
      <w:pPr>
        <w:spacing w:after="0" w:line="240" w:lineRule="auto"/>
        <w:jc w:val="center"/>
        <w:rPr>
          <w:rFonts w:asciiTheme="majorHAnsi" w:hAnsiTheme="majorHAnsi" w:cstheme="majorHAnsi"/>
          <w:b/>
          <w:sz w:val="20"/>
          <w:szCs w:val="20"/>
        </w:rPr>
      </w:pPr>
      <w:sdt>
        <w:sdtPr>
          <w:rPr>
            <w:rFonts w:asciiTheme="majorHAnsi" w:hAnsiTheme="majorHAnsi" w:cstheme="majorHAnsi"/>
            <w:b/>
            <w:sz w:val="20"/>
            <w:szCs w:val="20"/>
          </w:rPr>
          <w:id w:val="1509098275"/>
          <w:placeholder>
            <w:docPart w:val="F4C8F5C0858F44BA9D1FC6F3F2B80641"/>
          </w:placeholder>
          <w:date w:fullDate="2022-09-07T00:00:00Z">
            <w:dateFormat w:val="M/d/yyyy"/>
            <w:lid w:val="en-US"/>
            <w:storeMappedDataAs w:val="dateTime"/>
            <w:calendar w:val="gregorian"/>
          </w:date>
        </w:sdtPr>
        <w:sdtEndPr/>
        <w:sdtContent>
          <w:r w:rsidR="00005B94" w:rsidRPr="00F73E18">
            <w:rPr>
              <w:rFonts w:asciiTheme="majorHAnsi" w:hAnsiTheme="majorHAnsi" w:cstheme="majorHAnsi"/>
              <w:b/>
              <w:sz w:val="20"/>
              <w:szCs w:val="20"/>
            </w:rPr>
            <w:t>9/7/2022</w:t>
          </w:r>
        </w:sdtContent>
      </w:sdt>
      <w:r w:rsidR="00005B94" w:rsidRPr="00F73E18">
        <w:rPr>
          <w:rFonts w:asciiTheme="majorHAnsi" w:hAnsiTheme="majorHAnsi" w:cstheme="majorHAnsi"/>
          <w:b/>
          <w:sz w:val="20"/>
          <w:szCs w:val="20"/>
        </w:rPr>
        <w:t xml:space="preserve"> | 3:30 PM – 5:00 PM</w:t>
      </w:r>
    </w:p>
    <w:p w14:paraId="4B9FDEBF" w14:textId="77777777" w:rsidR="00005B94" w:rsidRPr="00F73E18" w:rsidRDefault="00005B94" w:rsidP="00005B94">
      <w:pPr>
        <w:spacing w:after="0"/>
        <w:jc w:val="center"/>
        <w:rPr>
          <w:rFonts w:asciiTheme="majorHAnsi" w:hAnsiTheme="majorHAnsi" w:cstheme="majorHAnsi"/>
          <w:b/>
          <w:bCs/>
          <w:sz w:val="20"/>
          <w:szCs w:val="20"/>
        </w:rPr>
      </w:pPr>
      <w:r w:rsidRPr="00F73E18">
        <w:rPr>
          <w:rFonts w:asciiTheme="majorHAnsi" w:hAnsiTheme="majorHAnsi" w:cstheme="majorHAnsi"/>
          <w:b/>
          <w:sz w:val="20"/>
          <w:szCs w:val="20"/>
        </w:rPr>
        <w:t>Zoom:</w:t>
      </w:r>
      <w:r w:rsidRPr="00F73E18">
        <w:rPr>
          <w:rFonts w:asciiTheme="majorHAnsi" w:hAnsiTheme="majorHAnsi" w:cstheme="majorHAnsi"/>
          <w:sz w:val="20"/>
          <w:szCs w:val="20"/>
        </w:rPr>
        <w:t xml:space="preserve"> </w:t>
      </w:r>
      <w:hyperlink r:id="rId9" w:history="1">
        <w:r w:rsidRPr="00F73E18">
          <w:rPr>
            <w:rStyle w:val="Hyperlink"/>
            <w:rFonts w:asciiTheme="majorHAnsi" w:hAnsiTheme="majorHAnsi" w:cstheme="majorHAnsi"/>
            <w:b/>
            <w:bCs/>
            <w:sz w:val="20"/>
            <w:szCs w:val="20"/>
          </w:rPr>
          <w:t>https://vcccd-edu.zoom.us/j/93860859515?pwd=azIxUElvWjRZeXVaeUxKWGRLdmVjQT09</w:t>
        </w:r>
      </w:hyperlink>
    </w:p>
    <w:p w14:paraId="4F311316" w14:textId="77777777" w:rsidR="00005B94" w:rsidRPr="00F73E18" w:rsidRDefault="00005B94" w:rsidP="00005B94">
      <w:pPr>
        <w:spacing w:after="0"/>
        <w:jc w:val="center"/>
        <w:rPr>
          <w:rFonts w:asciiTheme="majorHAnsi" w:hAnsiTheme="majorHAnsi" w:cstheme="majorHAnsi"/>
          <w:sz w:val="20"/>
          <w:szCs w:val="20"/>
        </w:rPr>
      </w:pPr>
      <w:r w:rsidRPr="00F73E18">
        <w:rPr>
          <w:rFonts w:asciiTheme="majorHAnsi" w:hAnsiTheme="majorHAnsi" w:cstheme="majorHAnsi"/>
          <w:sz w:val="20"/>
          <w:szCs w:val="20"/>
        </w:rPr>
        <w:t xml:space="preserve">Passcode: </w:t>
      </w:r>
      <w:r w:rsidRPr="00F73E18">
        <w:rPr>
          <w:rFonts w:asciiTheme="majorHAnsi" w:hAnsiTheme="majorHAnsi" w:cstheme="majorHAnsi"/>
          <w:b/>
          <w:bCs/>
          <w:sz w:val="20"/>
          <w:szCs w:val="20"/>
        </w:rPr>
        <w:t>572304</w:t>
      </w:r>
    </w:p>
    <w:p w14:paraId="28B61AB2" w14:textId="77777777" w:rsidR="00005B94" w:rsidRPr="00F73E18" w:rsidRDefault="00005B94" w:rsidP="00005B94">
      <w:pPr>
        <w:spacing w:after="0" w:line="240" w:lineRule="auto"/>
        <w:jc w:val="center"/>
        <w:rPr>
          <w:rFonts w:asciiTheme="majorHAnsi" w:hAnsiTheme="majorHAnsi" w:cstheme="majorHAnsi"/>
          <w:b/>
          <w:sz w:val="24"/>
          <w:szCs w:val="24"/>
          <w:u w:val="single"/>
        </w:rPr>
      </w:pPr>
    </w:p>
    <w:p w14:paraId="6D2AE11F" w14:textId="77777777" w:rsidR="00005B94" w:rsidRPr="00F73E18" w:rsidRDefault="00005B94" w:rsidP="00005B94">
      <w:pPr>
        <w:pStyle w:val="NormalWeb"/>
        <w:shd w:val="clear" w:color="auto" w:fill="FFFFFF"/>
        <w:rPr>
          <w:rFonts w:asciiTheme="majorHAnsi" w:hAnsiTheme="majorHAnsi" w:cstheme="majorHAnsi"/>
          <w:b/>
          <w:color w:val="000000"/>
          <w:u w:val="single"/>
        </w:rPr>
      </w:pPr>
      <w:r w:rsidRPr="00F73E18">
        <w:rPr>
          <w:rFonts w:asciiTheme="majorHAnsi" w:hAnsiTheme="majorHAnsi" w:cstheme="majorHAnsi"/>
          <w:b/>
          <w:color w:val="000000"/>
          <w:u w:val="single"/>
        </w:rPr>
        <w:t>AGENDA</w:t>
      </w:r>
    </w:p>
    <w:p w14:paraId="210B66E3" w14:textId="77777777" w:rsidR="00005B94" w:rsidRPr="00F73E18" w:rsidRDefault="00005B94" w:rsidP="00005B94">
      <w:pPr>
        <w:numPr>
          <w:ilvl w:val="0"/>
          <w:numId w:val="1"/>
        </w:numPr>
        <w:shd w:val="clear" w:color="auto" w:fill="FFFFFF"/>
        <w:tabs>
          <w:tab w:val="clear" w:pos="720"/>
          <w:tab w:val="num" w:pos="360"/>
        </w:tabs>
        <w:spacing w:after="0" w:line="240" w:lineRule="auto"/>
        <w:ind w:left="360"/>
        <w:rPr>
          <w:rFonts w:asciiTheme="majorHAnsi" w:eastAsia="Times New Roman" w:hAnsiTheme="majorHAnsi" w:cstheme="majorHAnsi"/>
          <w:color w:val="000000"/>
          <w:sz w:val="24"/>
          <w:szCs w:val="24"/>
        </w:rPr>
      </w:pPr>
      <w:r w:rsidRPr="00F73E18">
        <w:rPr>
          <w:rFonts w:asciiTheme="majorHAnsi" w:eastAsia="Times New Roman" w:hAnsiTheme="majorHAnsi" w:cstheme="majorHAnsi"/>
          <w:color w:val="000000"/>
          <w:sz w:val="24"/>
          <w:szCs w:val="24"/>
        </w:rPr>
        <w:t>Call to Order 3:34pm / Public Comments</w:t>
      </w:r>
      <w:r w:rsidRPr="00F73E18">
        <w:rPr>
          <w:rFonts w:asciiTheme="majorHAnsi" w:eastAsia="Times New Roman" w:hAnsiTheme="majorHAnsi" w:cstheme="majorHAnsi"/>
          <w:color w:val="000000"/>
          <w:sz w:val="24"/>
          <w:szCs w:val="24"/>
        </w:rPr>
        <w:tab/>
      </w:r>
    </w:p>
    <w:p w14:paraId="4D76D96C" w14:textId="77777777" w:rsidR="00005B94" w:rsidRPr="00F73E18" w:rsidRDefault="00005B94" w:rsidP="00F73E18">
      <w:pPr>
        <w:pStyle w:val="ListParagraph"/>
        <w:numPr>
          <w:ilvl w:val="0"/>
          <w:numId w:val="12"/>
        </w:numPr>
        <w:shd w:val="clear" w:color="auto" w:fill="FFFFFF"/>
        <w:spacing w:after="0" w:line="240" w:lineRule="auto"/>
        <w:rPr>
          <w:rFonts w:asciiTheme="majorHAnsi" w:eastAsia="Times New Roman" w:hAnsiTheme="majorHAnsi" w:cstheme="majorHAnsi"/>
          <w:color w:val="000000"/>
          <w:sz w:val="24"/>
          <w:szCs w:val="24"/>
        </w:rPr>
      </w:pPr>
      <w:r w:rsidRPr="00F73E18">
        <w:rPr>
          <w:rFonts w:asciiTheme="majorHAnsi" w:eastAsia="Times New Roman" w:hAnsiTheme="majorHAnsi" w:cstheme="majorHAnsi"/>
          <w:color w:val="000000"/>
          <w:sz w:val="24"/>
          <w:szCs w:val="24"/>
        </w:rPr>
        <w:t>Advisory Group Introductions for new committee members.</w:t>
      </w:r>
    </w:p>
    <w:p w14:paraId="637FDE99" w14:textId="77777777" w:rsidR="00005B94" w:rsidRPr="00F73E18" w:rsidRDefault="00005B94" w:rsidP="00F73E18">
      <w:pPr>
        <w:pStyle w:val="ListParagraph"/>
        <w:numPr>
          <w:ilvl w:val="0"/>
          <w:numId w:val="12"/>
        </w:numPr>
        <w:shd w:val="clear" w:color="auto" w:fill="FFFFFF"/>
        <w:spacing w:after="0" w:line="240" w:lineRule="auto"/>
        <w:rPr>
          <w:rFonts w:asciiTheme="majorHAnsi" w:eastAsia="Times New Roman" w:hAnsiTheme="majorHAnsi" w:cstheme="majorHAnsi"/>
          <w:color w:val="000000"/>
          <w:sz w:val="24"/>
          <w:szCs w:val="24"/>
        </w:rPr>
      </w:pPr>
      <w:r w:rsidRPr="00F73E18">
        <w:rPr>
          <w:rFonts w:asciiTheme="majorHAnsi" w:eastAsia="Times New Roman" w:hAnsiTheme="majorHAnsi" w:cstheme="majorHAnsi"/>
          <w:color w:val="000000"/>
          <w:sz w:val="24"/>
          <w:szCs w:val="24"/>
        </w:rPr>
        <w:t xml:space="preserve">L. Putnam, writing for the ISER is winding down, the next step is to begin preparation for </w:t>
      </w:r>
      <w:r w:rsidR="00D235D8" w:rsidRPr="00F73E18">
        <w:rPr>
          <w:rFonts w:asciiTheme="majorHAnsi" w:eastAsia="Times New Roman" w:hAnsiTheme="majorHAnsi" w:cstheme="majorHAnsi"/>
          <w:color w:val="000000"/>
          <w:sz w:val="24"/>
          <w:szCs w:val="24"/>
        </w:rPr>
        <w:t xml:space="preserve">ACCJC visits.  </w:t>
      </w:r>
      <w:r w:rsidR="0003754E" w:rsidRPr="00F73E18">
        <w:rPr>
          <w:rFonts w:asciiTheme="majorHAnsi" w:eastAsia="Times New Roman" w:hAnsiTheme="majorHAnsi" w:cstheme="majorHAnsi"/>
          <w:color w:val="000000"/>
          <w:sz w:val="24"/>
          <w:szCs w:val="24"/>
        </w:rPr>
        <w:t xml:space="preserve">ASAG’s </w:t>
      </w:r>
      <w:r w:rsidRPr="00F73E18">
        <w:rPr>
          <w:rFonts w:asciiTheme="majorHAnsi" w:eastAsia="Times New Roman" w:hAnsiTheme="majorHAnsi" w:cstheme="majorHAnsi"/>
          <w:color w:val="000000"/>
          <w:sz w:val="24"/>
          <w:szCs w:val="24"/>
        </w:rPr>
        <w:t xml:space="preserve">role </w:t>
      </w:r>
      <w:r w:rsidR="0003754E" w:rsidRPr="00F73E18">
        <w:rPr>
          <w:rFonts w:asciiTheme="majorHAnsi" w:eastAsia="Times New Roman" w:hAnsiTheme="majorHAnsi" w:cstheme="majorHAnsi"/>
          <w:color w:val="000000"/>
          <w:sz w:val="24"/>
          <w:szCs w:val="24"/>
        </w:rPr>
        <w:t xml:space="preserve">is </w:t>
      </w:r>
      <w:r w:rsidRPr="00F73E18">
        <w:rPr>
          <w:rFonts w:asciiTheme="majorHAnsi" w:eastAsia="Times New Roman" w:hAnsiTheme="majorHAnsi" w:cstheme="majorHAnsi"/>
          <w:color w:val="000000"/>
          <w:sz w:val="24"/>
          <w:szCs w:val="24"/>
        </w:rPr>
        <w:t xml:space="preserve">communicating </w:t>
      </w:r>
      <w:r w:rsidR="00D235D8" w:rsidRPr="00F73E18">
        <w:rPr>
          <w:rFonts w:asciiTheme="majorHAnsi" w:eastAsia="Times New Roman" w:hAnsiTheme="majorHAnsi" w:cstheme="majorHAnsi"/>
          <w:color w:val="000000"/>
          <w:sz w:val="24"/>
          <w:szCs w:val="24"/>
        </w:rPr>
        <w:t xml:space="preserve">and educating </w:t>
      </w:r>
      <w:r w:rsidRPr="00F73E18">
        <w:rPr>
          <w:rFonts w:asciiTheme="majorHAnsi" w:eastAsia="Times New Roman" w:hAnsiTheme="majorHAnsi" w:cstheme="majorHAnsi"/>
          <w:color w:val="000000"/>
          <w:sz w:val="24"/>
          <w:szCs w:val="24"/>
        </w:rPr>
        <w:t>our campus communit</w:t>
      </w:r>
      <w:r w:rsidR="00D235D8" w:rsidRPr="00F73E18">
        <w:rPr>
          <w:rFonts w:asciiTheme="majorHAnsi" w:eastAsia="Times New Roman" w:hAnsiTheme="majorHAnsi" w:cstheme="majorHAnsi"/>
          <w:color w:val="000000"/>
          <w:sz w:val="24"/>
          <w:szCs w:val="24"/>
        </w:rPr>
        <w:t>y.</w:t>
      </w:r>
      <w:r w:rsidRPr="00F73E18">
        <w:rPr>
          <w:rFonts w:asciiTheme="majorHAnsi" w:eastAsia="Times New Roman" w:hAnsiTheme="majorHAnsi" w:cstheme="majorHAnsi"/>
          <w:color w:val="000000"/>
          <w:sz w:val="24"/>
          <w:szCs w:val="24"/>
        </w:rPr>
        <w:t xml:space="preserve"> D. Clark </w:t>
      </w:r>
      <w:r w:rsidRPr="00F73E18">
        <w:rPr>
          <w:rFonts w:asciiTheme="majorHAnsi" w:hAnsiTheme="majorHAnsi" w:cstheme="majorHAnsi"/>
          <w:sz w:val="24"/>
          <w:szCs w:val="24"/>
        </w:rPr>
        <w:t xml:space="preserve">proposes events </w:t>
      </w:r>
      <w:r w:rsidR="00D235D8" w:rsidRPr="00F73E18">
        <w:rPr>
          <w:rFonts w:asciiTheme="majorHAnsi" w:hAnsiTheme="majorHAnsi" w:cstheme="majorHAnsi"/>
          <w:sz w:val="24"/>
          <w:szCs w:val="24"/>
        </w:rPr>
        <w:t xml:space="preserve">so everyone is knowledgeable and familiar in regard to </w:t>
      </w:r>
      <w:r w:rsidRPr="00F73E18">
        <w:rPr>
          <w:rFonts w:asciiTheme="majorHAnsi" w:hAnsiTheme="majorHAnsi" w:cstheme="majorHAnsi"/>
          <w:sz w:val="24"/>
          <w:szCs w:val="24"/>
        </w:rPr>
        <w:t>roles</w:t>
      </w:r>
      <w:r w:rsidR="00D235D8" w:rsidRPr="00F73E18">
        <w:rPr>
          <w:rFonts w:asciiTheme="majorHAnsi" w:hAnsiTheme="majorHAnsi" w:cstheme="majorHAnsi"/>
          <w:sz w:val="24"/>
          <w:szCs w:val="24"/>
        </w:rPr>
        <w:t xml:space="preserve"> and expectations</w:t>
      </w:r>
      <w:r w:rsidRPr="00F73E18">
        <w:rPr>
          <w:rFonts w:asciiTheme="majorHAnsi" w:hAnsiTheme="majorHAnsi" w:cstheme="majorHAnsi"/>
          <w:sz w:val="24"/>
          <w:szCs w:val="24"/>
        </w:rPr>
        <w:t>. L. Putna</w:t>
      </w:r>
      <w:r w:rsidR="0003754E" w:rsidRPr="00F73E18">
        <w:rPr>
          <w:rFonts w:asciiTheme="majorHAnsi" w:hAnsiTheme="majorHAnsi" w:cstheme="majorHAnsi"/>
          <w:sz w:val="24"/>
          <w:szCs w:val="24"/>
        </w:rPr>
        <w:t>m</w:t>
      </w:r>
      <w:r w:rsidRPr="00F73E18">
        <w:rPr>
          <w:rFonts w:asciiTheme="majorHAnsi" w:hAnsiTheme="majorHAnsi" w:cstheme="majorHAnsi"/>
          <w:sz w:val="24"/>
          <w:szCs w:val="24"/>
        </w:rPr>
        <w:t xml:space="preserve"> agrees</w:t>
      </w:r>
      <w:r w:rsidR="00D235D8" w:rsidRPr="00F73E18">
        <w:rPr>
          <w:rFonts w:asciiTheme="majorHAnsi" w:hAnsiTheme="majorHAnsi" w:cstheme="majorHAnsi"/>
          <w:sz w:val="24"/>
          <w:szCs w:val="24"/>
        </w:rPr>
        <w:t>,</w:t>
      </w:r>
      <w:r w:rsidRPr="00F73E18">
        <w:rPr>
          <w:rFonts w:asciiTheme="majorHAnsi" w:hAnsiTheme="majorHAnsi" w:cstheme="majorHAnsi"/>
          <w:sz w:val="24"/>
          <w:szCs w:val="24"/>
        </w:rPr>
        <w:t xml:space="preserve"> and suggests </w:t>
      </w:r>
      <w:r w:rsidR="00D235D8" w:rsidRPr="00F73E18">
        <w:rPr>
          <w:rFonts w:asciiTheme="majorHAnsi" w:hAnsiTheme="majorHAnsi" w:cstheme="majorHAnsi"/>
          <w:sz w:val="24"/>
          <w:szCs w:val="24"/>
        </w:rPr>
        <w:t xml:space="preserve">the </w:t>
      </w:r>
      <w:r w:rsidRPr="00F73E18">
        <w:rPr>
          <w:rFonts w:asciiTheme="majorHAnsi" w:hAnsiTheme="majorHAnsi" w:cstheme="majorHAnsi"/>
          <w:sz w:val="24"/>
          <w:szCs w:val="24"/>
        </w:rPr>
        <w:t>possibility of a guest speaker.</w:t>
      </w:r>
    </w:p>
    <w:p w14:paraId="3B8B6FAB" w14:textId="77777777" w:rsidR="00005B94" w:rsidRPr="00F73E18" w:rsidRDefault="00005B94" w:rsidP="00005B94">
      <w:pPr>
        <w:shd w:val="clear" w:color="auto" w:fill="FFFFFF"/>
        <w:spacing w:after="0" w:line="240" w:lineRule="auto"/>
        <w:rPr>
          <w:rFonts w:asciiTheme="majorHAnsi" w:eastAsia="Times New Roman" w:hAnsiTheme="majorHAnsi" w:cstheme="majorHAnsi"/>
          <w:color w:val="000000"/>
          <w:sz w:val="24"/>
          <w:szCs w:val="24"/>
        </w:rPr>
      </w:pPr>
      <w:r w:rsidRPr="00F73E18">
        <w:rPr>
          <w:rFonts w:asciiTheme="majorHAnsi" w:eastAsia="Times New Roman" w:hAnsiTheme="majorHAnsi" w:cstheme="majorHAnsi"/>
          <w:color w:val="000000"/>
          <w:sz w:val="24"/>
          <w:szCs w:val="24"/>
        </w:rPr>
        <w:tab/>
      </w:r>
      <w:r w:rsidRPr="00F73E18">
        <w:rPr>
          <w:rFonts w:asciiTheme="majorHAnsi" w:eastAsia="Times New Roman" w:hAnsiTheme="majorHAnsi" w:cstheme="majorHAnsi"/>
          <w:color w:val="000000"/>
          <w:sz w:val="24"/>
          <w:szCs w:val="24"/>
        </w:rPr>
        <w:tab/>
        <w:t xml:space="preserve"> </w:t>
      </w:r>
    </w:p>
    <w:p w14:paraId="6F47D606" w14:textId="77777777" w:rsidR="00005B94" w:rsidRPr="00F73E18" w:rsidRDefault="00E2099F" w:rsidP="00E2099F">
      <w:pPr>
        <w:shd w:val="clear" w:color="auto" w:fill="FFFFFF"/>
        <w:spacing w:after="0" w:line="360" w:lineRule="auto"/>
        <w:rPr>
          <w:rFonts w:asciiTheme="majorHAnsi" w:eastAsia="Times New Roman" w:hAnsiTheme="majorHAnsi" w:cstheme="majorHAnsi"/>
          <w:b/>
          <w:color w:val="000000"/>
          <w:sz w:val="24"/>
          <w:szCs w:val="24"/>
        </w:rPr>
      </w:pPr>
      <w:r w:rsidRPr="00F73E18">
        <w:rPr>
          <w:rFonts w:asciiTheme="majorHAnsi" w:eastAsia="Times New Roman" w:hAnsiTheme="majorHAnsi" w:cstheme="majorHAnsi"/>
          <w:b/>
          <w:color w:val="000000"/>
          <w:sz w:val="24"/>
          <w:szCs w:val="24"/>
        </w:rPr>
        <w:t xml:space="preserve">2. </w:t>
      </w:r>
      <w:r w:rsidR="00005B94" w:rsidRPr="00F73E18">
        <w:rPr>
          <w:rFonts w:asciiTheme="majorHAnsi" w:eastAsia="Times New Roman" w:hAnsiTheme="majorHAnsi" w:cstheme="majorHAnsi"/>
          <w:b/>
          <w:color w:val="000000"/>
          <w:sz w:val="24"/>
          <w:szCs w:val="24"/>
        </w:rPr>
        <w:t>Discussion Items</w:t>
      </w:r>
    </w:p>
    <w:p w14:paraId="105824DF" w14:textId="4EDB6E56" w:rsidR="00005B94" w:rsidRPr="00F73E18" w:rsidRDefault="00005B94" w:rsidP="00F73E18">
      <w:pPr>
        <w:pStyle w:val="ListParagraph"/>
        <w:numPr>
          <w:ilvl w:val="0"/>
          <w:numId w:val="4"/>
        </w:numPr>
        <w:spacing w:after="0"/>
        <w:rPr>
          <w:rFonts w:asciiTheme="majorHAnsi" w:hAnsiTheme="majorHAnsi" w:cstheme="majorHAnsi"/>
          <w:sz w:val="24"/>
          <w:szCs w:val="24"/>
        </w:rPr>
      </w:pPr>
      <w:r w:rsidRPr="00F73E18">
        <w:rPr>
          <w:rFonts w:asciiTheme="majorHAnsi" w:hAnsiTheme="majorHAnsi" w:cstheme="majorHAnsi"/>
          <w:sz w:val="24"/>
          <w:szCs w:val="24"/>
        </w:rPr>
        <w:t>L. Putnam reviewed goals from previous year</w:t>
      </w:r>
      <w:r w:rsidR="00F73E18">
        <w:rPr>
          <w:rFonts w:asciiTheme="majorHAnsi" w:hAnsiTheme="majorHAnsi" w:cstheme="majorHAnsi"/>
          <w:sz w:val="24"/>
          <w:szCs w:val="24"/>
        </w:rPr>
        <w:t xml:space="preserve"> and proposed g</w:t>
      </w:r>
      <w:r w:rsidRPr="00F73E18">
        <w:rPr>
          <w:rFonts w:asciiTheme="majorHAnsi" w:hAnsiTheme="majorHAnsi" w:cstheme="majorHAnsi"/>
          <w:sz w:val="24"/>
          <w:szCs w:val="24"/>
        </w:rPr>
        <w:t xml:space="preserve">oals for </w:t>
      </w:r>
      <w:r w:rsidR="00F73E18">
        <w:rPr>
          <w:rFonts w:asciiTheme="majorHAnsi" w:hAnsiTheme="majorHAnsi" w:cstheme="majorHAnsi"/>
          <w:sz w:val="24"/>
          <w:szCs w:val="24"/>
        </w:rPr>
        <w:t xml:space="preserve">2022-2023 </w:t>
      </w:r>
      <w:r w:rsidRPr="00F73E18">
        <w:rPr>
          <w:rFonts w:asciiTheme="majorHAnsi" w:hAnsiTheme="majorHAnsi" w:cstheme="majorHAnsi"/>
          <w:sz w:val="24"/>
          <w:szCs w:val="24"/>
        </w:rPr>
        <w:t>Academic Year</w:t>
      </w:r>
    </w:p>
    <w:p w14:paraId="208B34D0" w14:textId="77777777" w:rsidR="00005B94" w:rsidRPr="00353D93" w:rsidRDefault="007944F6" w:rsidP="00353D93">
      <w:pPr>
        <w:pStyle w:val="ListParagraph"/>
        <w:numPr>
          <w:ilvl w:val="2"/>
          <w:numId w:val="26"/>
        </w:numPr>
        <w:spacing w:after="0" w:line="240" w:lineRule="auto"/>
        <w:rPr>
          <w:rFonts w:asciiTheme="majorHAnsi" w:eastAsia="Calibri" w:hAnsiTheme="majorHAnsi" w:cstheme="majorHAnsi"/>
          <w:sz w:val="24"/>
          <w:szCs w:val="24"/>
        </w:rPr>
      </w:pPr>
      <w:r w:rsidRPr="00353D93">
        <w:rPr>
          <w:rFonts w:asciiTheme="majorHAnsi" w:eastAsia="Calibri" w:hAnsiTheme="majorHAnsi" w:cstheme="majorHAnsi"/>
          <w:sz w:val="24"/>
          <w:szCs w:val="24"/>
        </w:rPr>
        <w:t>Submit</w:t>
      </w:r>
      <w:r w:rsidR="00005B94" w:rsidRPr="00353D93">
        <w:rPr>
          <w:rFonts w:asciiTheme="majorHAnsi" w:eastAsia="Calibri" w:hAnsiTheme="majorHAnsi" w:cstheme="majorHAnsi"/>
          <w:sz w:val="24"/>
          <w:szCs w:val="24"/>
        </w:rPr>
        <w:t xml:space="preserve"> 2023 Institutional Self-Evaluation Report</w:t>
      </w:r>
      <w:r w:rsidRPr="00353D93">
        <w:rPr>
          <w:rFonts w:asciiTheme="majorHAnsi" w:eastAsia="Calibri" w:hAnsiTheme="majorHAnsi" w:cstheme="majorHAnsi"/>
          <w:sz w:val="24"/>
          <w:szCs w:val="24"/>
        </w:rPr>
        <w:t xml:space="preserve"> and associated evidence to ACCJC in December 2022</w:t>
      </w:r>
    </w:p>
    <w:p w14:paraId="1775D313" w14:textId="0DF07E68" w:rsidR="007944F6" w:rsidRPr="00353D93" w:rsidRDefault="007944F6" w:rsidP="00353D93">
      <w:pPr>
        <w:pStyle w:val="ListParagraph"/>
        <w:numPr>
          <w:ilvl w:val="2"/>
          <w:numId w:val="26"/>
        </w:numPr>
        <w:spacing w:after="0" w:line="240" w:lineRule="auto"/>
        <w:rPr>
          <w:rFonts w:asciiTheme="majorHAnsi" w:eastAsia="Calibri" w:hAnsiTheme="majorHAnsi" w:cstheme="majorHAnsi"/>
          <w:sz w:val="24"/>
          <w:szCs w:val="24"/>
        </w:rPr>
      </w:pPr>
      <w:r w:rsidRPr="00353D93">
        <w:rPr>
          <w:rFonts w:asciiTheme="majorHAnsi" w:eastAsia="Calibri" w:hAnsiTheme="majorHAnsi" w:cstheme="majorHAnsi"/>
          <w:sz w:val="24"/>
          <w:szCs w:val="24"/>
        </w:rPr>
        <w:t>Update ASAG Webpage with ISER (around October, once approved, and before the commission does the campus visit)</w:t>
      </w:r>
    </w:p>
    <w:p w14:paraId="1E2F4CA2" w14:textId="77777777" w:rsidR="00005B94" w:rsidRPr="00F73E18" w:rsidRDefault="007944F6" w:rsidP="00353D93">
      <w:pPr>
        <w:pStyle w:val="ListParagraph"/>
        <w:numPr>
          <w:ilvl w:val="2"/>
          <w:numId w:val="26"/>
        </w:numPr>
        <w:spacing w:after="0" w:line="240" w:lineRule="auto"/>
        <w:rPr>
          <w:rFonts w:asciiTheme="majorHAnsi" w:eastAsia="Calibri" w:hAnsiTheme="majorHAnsi" w:cstheme="majorHAnsi"/>
          <w:i/>
          <w:sz w:val="24"/>
          <w:szCs w:val="24"/>
        </w:rPr>
      </w:pPr>
      <w:r w:rsidRPr="00F73E18">
        <w:rPr>
          <w:rFonts w:asciiTheme="majorHAnsi" w:eastAsia="Calibri" w:hAnsiTheme="majorHAnsi" w:cstheme="majorHAnsi"/>
          <w:i/>
          <w:sz w:val="24"/>
          <w:szCs w:val="24"/>
        </w:rPr>
        <w:t>Update and reorganize the ASAG webpage</w:t>
      </w:r>
    </w:p>
    <w:p w14:paraId="179B9655" w14:textId="0C52AA1D" w:rsidR="007944F6" w:rsidRPr="00F73E18" w:rsidRDefault="007944F6" w:rsidP="00353D93">
      <w:pPr>
        <w:pStyle w:val="ListParagraph"/>
        <w:numPr>
          <w:ilvl w:val="2"/>
          <w:numId w:val="26"/>
        </w:numPr>
        <w:spacing w:after="0" w:line="240" w:lineRule="auto"/>
        <w:rPr>
          <w:rFonts w:asciiTheme="majorHAnsi" w:eastAsia="Calibri" w:hAnsiTheme="majorHAnsi" w:cstheme="majorHAnsi"/>
          <w:i/>
          <w:sz w:val="24"/>
          <w:szCs w:val="24"/>
        </w:rPr>
      </w:pPr>
      <w:r w:rsidRPr="00F73E18">
        <w:rPr>
          <w:rFonts w:asciiTheme="majorHAnsi" w:eastAsia="Calibri" w:hAnsiTheme="majorHAnsi" w:cstheme="majorHAnsi"/>
          <w:i/>
          <w:sz w:val="24"/>
          <w:szCs w:val="24"/>
        </w:rPr>
        <w:t xml:space="preserve">Prepare VC community for </w:t>
      </w:r>
      <w:r w:rsidR="00DE1680" w:rsidRPr="00F73E18">
        <w:rPr>
          <w:rFonts w:asciiTheme="majorHAnsi" w:eastAsia="Calibri" w:hAnsiTheme="majorHAnsi" w:cstheme="majorHAnsi"/>
          <w:i/>
          <w:sz w:val="24"/>
          <w:szCs w:val="24"/>
        </w:rPr>
        <w:t>ACCJC’s</w:t>
      </w:r>
      <w:r w:rsidRPr="00F73E18">
        <w:rPr>
          <w:rFonts w:asciiTheme="majorHAnsi" w:eastAsia="Calibri" w:hAnsiTheme="majorHAnsi" w:cstheme="majorHAnsi"/>
          <w:i/>
          <w:sz w:val="24"/>
          <w:szCs w:val="24"/>
        </w:rPr>
        <w:t xml:space="preserve"> Core </w:t>
      </w:r>
      <w:r w:rsidR="00BD6ECC" w:rsidRPr="00F73E18">
        <w:rPr>
          <w:rFonts w:asciiTheme="majorHAnsi" w:eastAsia="Calibri" w:hAnsiTheme="majorHAnsi" w:cstheme="majorHAnsi"/>
          <w:i/>
          <w:sz w:val="24"/>
          <w:szCs w:val="24"/>
        </w:rPr>
        <w:t>I</w:t>
      </w:r>
      <w:r w:rsidRPr="00F73E18">
        <w:rPr>
          <w:rFonts w:asciiTheme="majorHAnsi" w:eastAsia="Calibri" w:hAnsiTheme="majorHAnsi" w:cstheme="majorHAnsi"/>
          <w:i/>
          <w:sz w:val="24"/>
          <w:szCs w:val="24"/>
        </w:rPr>
        <w:t>nquiries process - March 2023 (Questions</w:t>
      </w:r>
      <w:r w:rsidR="00353D93">
        <w:rPr>
          <w:rFonts w:asciiTheme="majorHAnsi" w:eastAsia="Calibri" w:hAnsiTheme="majorHAnsi" w:cstheme="majorHAnsi"/>
          <w:i/>
          <w:sz w:val="24"/>
          <w:szCs w:val="24"/>
        </w:rPr>
        <w:t xml:space="preserve"> </w:t>
      </w:r>
      <w:r w:rsidR="00191C7E" w:rsidRPr="00F73E18">
        <w:rPr>
          <w:rFonts w:asciiTheme="majorHAnsi" w:eastAsia="Calibri" w:hAnsiTheme="majorHAnsi" w:cstheme="majorHAnsi"/>
          <w:i/>
          <w:sz w:val="24"/>
          <w:szCs w:val="24"/>
        </w:rPr>
        <w:t>emailed</w:t>
      </w:r>
      <w:r w:rsidRPr="00F73E18">
        <w:rPr>
          <w:rFonts w:asciiTheme="majorHAnsi" w:eastAsia="Calibri" w:hAnsiTheme="majorHAnsi" w:cstheme="majorHAnsi"/>
          <w:i/>
          <w:sz w:val="24"/>
          <w:szCs w:val="24"/>
        </w:rPr>
        <w:t xml:space="preserve"> to </w:t>
      </w:r>
      <w:r w:rsidR="00191C7E" w:rsidRPr="00F73E18">
        <w:rPr>
          <w:rFonts w:asciiTheme="majorHAnsi" w:eastAsia="Calibri" w:hAnsiTheme="majorHAnsi" w:cstheme="majorHAnsi"/>
          <w:i/>
          <w:sz w:val="24"/>
          <w:szCs w:val="24"/>
        </w:rPr>
        <w:t>campus</w:t>
      </w:r>
      <w:r w:rsidRPr="00F73E18">
        <w:rPr>
          <w:rFonts w:asciiTheme="majorHAnsi" w:eastAsia="Calibri" w:hAnsiTheme="majorHAnsi" w:cstheme="majorHAnsi"/>
          <w:i/>
          <w:sz w:val="24"/>
          <w:szCs w:val="24"/>
        </w:rPr>
        <w:t>)</w:t>
      </w:r>
    </w:p>
    <w:p w14:paraId="46E2E630" w14:textId="77777777" w:rsidR="007944F6" w:rsidRPr="00F73E18" w:rsidRDefault="007944F6" w:rsidP="00353D93">
      <w:pPr>
        <w:pStyle w:val="ListParagraph"/>
        <w:numPr>
          <w:ilvl w:val="2"/>
          <w:numId w:val="26"/>
        </w:numPr>
        <w:spacing w:after="0" w:line="240" w:lineRule="auto"/>
        <w:rPr>
          <w:rFonts w:asciiTheme="majorHAnsi" w:eastAsia="Calibri" w:hAnsiTheme="majorHAnsi" w:cstheme="majorHAnsi"/>
          <w:i/>
          <w:sz w:val="24"/>
          <w:szCs w:val="24"/>
        </w:rPr>
      </w:pPr>
      <w:r w:rsidRPr="00F73E18">
        <w:rPr>
          <w:rFonts w:asciiTheme="majorHAnsi" w:eastAsia="Calibri" w:hAnsiTheme="majorHAnsi" w:cstheme="majorHAnsi"/>
          <w:i/>
          <w:sz w:val="24"/>
          <w:szCs w:val="24"/>
        </w:rPr>
        <w:t xml:space="preserve">Prepare VC community for </w:t>
      </w:r>
      <w:r w:rsidR="00DE1680" w:rsidRPr="00F73E18">
        <w:rPr>
          <w:rFonts w:asciiTheme="majorHAnsi" w:eastAsia="Calibri" w:hAnsiTheme="majorHAnsi" w:cstheme="majorHAnsi"/>
          <w:i/>
          <w:sz w:val="24"/>
          <w:szCs w:val="24"/>
        </w:rPr>
        <w:t xml:space="preserve">ACCJC’s </w:t>
      </w:r>
      <w:r w:rsidRPr="00F73E18">
        <w:rPr>
          <w:rFonts w:asciiTheme="majorHAnsi" w:eastAsia="Calibri" w:hAnsiTheme="majorHAnsi" w:cstheme="majorHAnsi"/>
          <w:i/>
          <w:sz w:val="24"/>
          <w:szCs w:val="24"/>
        </w:rPr>
        <w:t>Focused Site Visit - September 2023 (Questions asked by in-person team</w:t>
      </w:r>
      <w:r w:rsidR="0003754E" w:rsidRPr="00F73E18">
        <w:rPr>
          <w:rFonts w:asciiTheme="majorHAnsi" w:eastAsia="Calibri" w:hAnsiTheme="majorHAnsi" w:cstheme="majorHAnsi"/>
          <w:i/>
          <w:sz w:val="24"/>
          <w:szCs w:val="24"/>
        </w:rPr>
        <w:t>. Public Forum held with site visit</w:t>
      </w:r>
      <w:r w:rsidRPr="00F73E18">
        <w:rPr>
          <w:rFonts w:asciiTheme="majorHAnsi" w:eastAsia="Calibri" w:hAnsiTheme="majorHAnsi" w:cstheme="majorHAnsi"/>
          <w:i/>
          <w:sz w:val="24"/>
          <w:szCs w:val="24"/>
        </w:rPr>
        <w:t>)</w:t>
      </w:r>
    </w:p>
    <w:p w14:paraId="09A598D5" w14:textId="77777777" w:rsidR="0014315A" w:rsidRPr="00F73E18" w:rsidRDefault="0014315A" w:rsidP="00353D93">
      <w:pPr>
        <w:pStyle w:val="ListParagraph"/>
        <w:numPr>
          <w:ilvl w:val="2"/>
          <w:numId w:val="26"/>
        </w:numPr>
        <w:spacing w:after="0" w:line="240" w:lineRule="auto"/>
        <w:rPr>
          <w:rFonts w:asciiTheme="majorHAnsi" w:eastAsia="Calibri" w:hAnsiTheme="majorHAnsi" w:cstheme="majorHAnsi"/>
          <w:sz w:val="24"/>
          <w:szCs w:val="24"/>
        </w:rPr>
      </w:pPr>
      <w:r w:rsidRPr="00F73E18">
        <w:rPr>
          <w:rFonts w:asciiTheme="majorHAnsi" w:eastAsia="Calibri" w:hAnsiTheme="majorHAnsi" w:cstheme="majorHAnsi"/>
          <w:sz w:val="24"/>
          <w:szCs w:val="24"/>
        </w:rPr>
        <w:t>Collaborate and coordinate dedicated employee (provisional?) to address website info</w:t>
      </w:r>
      <w:r w:rsidR="00DE1680" w:rsidRPr="00F73E18">
        <w:rPr>
          <w:rFonts w:asciiTheme="majorHAnsi" w:eastAsia="Calibri" w:hAnsiTheme="majorHAnsi" w:cstheme="majorHAnsi"/>
          <w:sz w:val="24"/>
          <w:szCs w:val="24"/>
        </w:rPr>
        <w:t>.</w:t>
      </w:r>
    </w:p>
    <w:p w14:paraId="5455D546" w14:textId="642561A0" w:rsidR="0014315A" w:rsidRDefault="00DE1680" w:rsidP="00353D93">
      <w:pPr>
        <w:pStyle w:val="ListParagraph"/>
        <w:numPr>
          <w:ilvl w:val="2"/>
          <w:numId w:val="26"/>
        </w:numPr>
        <w:spacing w:after="0" w:line="240" w:lineRule="auto"/>
        <w:rPr>
          <w:rFonts w:asciiTheme="majorHAnsi" w:eastAsia="Calibri" w:hAnsiTheme="majorHAnsi" w:cstheme="majorHAnsi"/>
          <w:sz w:val="24"/>
          <w:szCs w:val="24"/>
        </w:rPr>
      </w:pPr>
      <w:r w:rsidRPr="00F73E18">
        <w:rPr>
          <w:rFonts w:asciiTheme="majorHAnsi" w:eastAsia="Calibri" w:hAnsiTheme="majorHAnsi" w:cstheme="majorHAnsi"/>
          <w:sz w:val="24"/>
          <w:szCs w:val="24"/>
        </w:rPr>
        <w:t>Identify liaison and meeting space for ACCJC visiting team to be during visit; outfit</w:t>
      </w:r>
      <w:r w:rsidR="00353D93">
        <w:rPr>
          <w:rFonts w:asciiTheme="majorHAnsi" w:eastAsia="Calibri" w:hAnsiTheme="majorHAnsi" w:cstheme="majorHAnsi"/>
          <w:sz w:val="24"/>
          <w:szCs w:val="24"/>
        </w:rPr>
        <w:t xml:space="preserve"> </w:t>
      </w:r>
      <w:r w:rsidRPr="00F73E18">
        <w:rPr>
          <w:rFonts w:asciiTheme="majorHAnsi" w:eastAsia="Calibri" w:hAnsiTheme="majorHAnsi" w:cstheme="majorHAnsi"/>
          <w:sz w:val="24"/>
          <w:szCs w:val="24"/>
        </w:rPr>
        <w:t>it with necessary equipment and supplies (find/purchase a printer?)</w:t>
      </w:r>
    </w:p>
    <w:p w14:paraId="091F1444" w14:textId="77777777" w:rsidR="00353D93" w:rsidRPr="00353D93" w:rsidRDefault="00353D93" w:rsidP="00353D93">
      <w:pPr>
        <w:pStyle w:val="ListParagraph"/>
        <w:spacing w:after="0" w:line="240" w:lineRule="auto"/>
        <w:ind w:left="2160"/>
        <w:rPr>
          <w:rFonts w:asciiTheme="majorHAnsi" w:eastAsia="Calibri" w:hAnsiTheme="majorHAnsi" w:cstheme="majorHAnsi"/>
          <w:sz w:val="24"/>
          <w:szCs w:val="24"/>
        </w:rPr>
      </w:pPr>
    </w:p>
    <w:p w14:paraId="6DCCF672" w14:textId="430C3D7D" w:rsidR="0014315A" w:rsidRPr="00F73E18" w:rsidRDefault="0003754E" w:rsidP="00F73E18">
      <w:pPr>
        <w:pStyle w:val="ListParagraph"/>
        <w:numPr>
          <w:ilvl w:val="0"/>
          <w:numId w:val="18"/>
        </w:numPr>
        <w:spacing w:after="0" w:line="259" w:lineRule="auto"/>
        <w:rPr>
          <w:rFonts w:asciiTheme="majorHAnsi" w:hAnsiTheme="majorHAnsi" w:cstheme="majorHAnsi"/>
          <w:sz w:val="24"/>
          <w:szCs w:val="24"/>
        </w:rPr>
      </w:pPr>
      <w:r w:rsidRPr="00F73E18">
        <w:rPr>
          <w:rFonts w:asciiTheme="majorHAnsi" w:hAnsiTheme="majorHAnsi" w:cstheme="majorHAnsi"/>
          <w:sz w:val="24"/>
          <w:szCs w:val="24"/>
        </w:rPr>
        <w:t xml:space="preserve">H. </w:t>
      </w:r>
      <w:r w:rsidR="00815DC6" w:rsidRPr="00F73E18">
        <w:rPr>
          <w:rFonts w:asciiTheme="majorHAnsi" w:hAnsiTheme="majorHAnsi" w:cstheme="majorHAnsi"/>
          <w:sz w:val="24"/>
          <w:szCs w:val="24"/>
        </w:rPr>
        <w:t xml:space="preserve">Kim-Ortel </w:t>
      </w:r>
      <w:r w:rsidRPr="00F73E18">
        <w:rPr>
          <w:rFonts w:asciiTheme="majorHAnsi" w:hAnsiTheme="majorHAnsi" w:cstheme="majorHAnsi"/>
          <w:sz w:val="24"/>
          <w:szCs w:val="24"/>
        </w:rPr>
        <w:t>asked</w:t>
      </w:r>
      <w:r w:rsidR="00815DC6" w:rsidRPr="00F73E18">
        <w:rPr>
          <w:rFonts w:asciiTheme="majorHAnsi" w:hAnsiTheme="majorHAnsi" w:cstheme="majorHAnsi"/>
          <w:sz w:val="24"/>
          <w:szCs w:val="24"/>
        </w:rPr>
        <w:t xml:space="preserve"> </w:t>
      </w:r>
      <w:r w:rsidRPr="00F73E18">
        <w:rPr>
          <w:rFonts w:asciiTheme="majorHAnsi" w:hAnsiTheme="majorHAnsi" w:cstheme="majorHAnsi"/>
          <w:sz w:val="24"/>
          <w:szCs w:val="24"/>
        </w:rPr>
        <w:t xml:space="preserve">if </w:t>
      </w:r>
      <w:r w:rsidR="00815DC6" w:rsidRPr="00F73E18">
        <w:rPr>
          <w:rFonts w:asciiTheme="majorHAnsi" w:hAnsiTheme="majorHAnsi" w:cstheme="majorHAnsi"/>
          <w:sz w:val="24"/>
          <w:szCs w:val="24"/>
        </w:rPr>
        <w:t xml:space="preserve">the ISER could be edited if the visiting team did not find sufficient evidence had been collected. </w:t>
      </w:r>
      <w:r w:rsidRPr="00F73E18">
        <w:rPr>
          <w:rFonts w:asciiTheme="majorHAnsi" w:hAnsiTheme="majorHAnsi" w:cstheme="majorHAnsi"/>
          <w:sz w:val="24"/>
          <w:szCs w:val="24"/>
        </w:rPr>
        <w:t>L</w:t>
      </w:r>
      <w:r w:rsidR="00815DC6" w:rsidRPr="00F73E18">
        <w:rPr>
          <w:rFonts w:asciiTheme="majorHAnsi" w:hAnsiTheme="majorHAnsi" w:cstheme="majorHAnsi"/>
          <w:sz w:val="24"/>
          <w:szCs w:val="24"/>
        </w:rPr>
        <w:t>. Putnam explained the accreditation process does not allow for such changes. Pending the weight of the issue, the visiting team might include a recommendation in their report</w:t>
      </w:r>
      <w:r w:rsidR="00204944" w:rsidRPr="00F73E18">
        <w:rPr>
          <w:rFonts w:asciiTheme="majorHAnsi" w:hAnsiTheme="majorHAnsi" w:cstheme="majorHAnsi"/>
          <w:sz w:val="24"/>
          <w:szCs w:val="24"/>
        </w:rPr>
        <w:t xml:space="preserve"> to collect additional</w:t>
      </w:r>
      <w:r w:rsidR="0014315A" w:rsidRPr="00F73E18">
        <w:rPr>
          <w:rFonts w:asciiTheme="majorHAnsi" w:hAnsiTheme="majorHAnsi" w:cstheme="majorHAnsi"/>
          <w:sz w:val="24"/>
          <w:szCs w:val="24"/>
        </w:rPr>
        <w:t xml:space="preserve"> i</w:t>
      </w:r>
      <w:r w:rsidR="00815DC6" w:rsidRPr="00F73E18">
        <w:rPr>
          <w:rFonts w:asciiTheme="majorHAnsi" w:hAnsiTheme="majorHAnsi" w:cstheme="majorHAnsi"/>
          <w:sz w:val="24"/>
          <w:szCs w:val="24"/>
        </w:rPr>
        <w:t>nformation</w:t>
      </w:r>
      <w:r w:rsidR="00204944" w:rsidRPr="00F73E18">
        <w:rPr>
          <w:rFonts w:asciiTheme="majorHAnsi" w:hAnsiTheme="majorHAnsi" w:cstheme="majorHAnsi"/>
          <w:sz w:val="24"/>
          <w:szCs w:val="24"/>
        </w:rPr>
        <w:t>/evidence.</w:t>
      </w:r>
      <w:r w:rsidR="00815DC6" w:rsidRPr="00F73E18">
        <w:rPr>
          <w:rFonts w:asciiTheme="majorHAnsi" w:hAnsiTheme="majorHAnsi" w:cstheme="majorHAnsi"/>
          <w:sz w:val="24"/>
          <w:szCs w:val="24"/>
        </w:rPr>
        <w:t xml:space="preserve"> </w:t>
      </w:r>
    </w:p>
    <w:p w14:paraId="7CF20F32" w14:textId="2EB33074" w:rsidR="0014315A" w:rsidRPr="00F73E18" w:rsidRDefault="0014315A" w:rsidP="00F73E18">
      <w:pPr>
        <w:pStyle w:val="ListParagraph"/>
        <w:numPr>
          <w:ilvl w:val="0"/>
          <w:numId w:val="23"/>
        </w:numPr>
        <w:spacing w:after="0"/>
        <w:rPr>
          <w:rFonts w:asciiTheme="majorHAnsi" w:hAnsiTheme="majorHAnsi" w:cstheme="majorHAnsi"/>
          <w:sz w:val="24"/>
          <w:szCs w:val="24"/>
        </w:rPr>
      </w:pPr>
      <w:r w:rsidRPr="00F73E18">
        <w:rPr>
          <w:rFonts w:asciiTheme="majorHAnsi" w:hAnsiTheme="majorHAnsi" w:cstheme="majorHAnsi"/>
          <w:sz w:val="24"/>
          <w:szCs w:val="24"/>
        </w:rPr>
        <w:t>G. Jones recommends</w:t>
      </w:r>
      <w:r w:rsidR="00204944" w:rsidRPr="00F73E18">
        <w:rPr>
          <w:rFonts w:asciiTheme="majorHAnsi" w:hAnsiTheme="majorHAnsi" w:cstheme="majorHAnsi"/>
          <w:sz w:val="24"/>
          <w:szCs w:val="24"/>
        </w:rPr>
        <w:t xml:space="preserve"> hiring </w:t>
      </w:r>
      <w:r w:rsidR="00607236" w:rsidRPr="00F73E18">
        <w:rPr>
          <w:rFonts w:asciiTheme="majorHAnsi" w:hAnsiTheme="majorHAnsi" w:cstheme="majorHAnsi"/>
          <w:sz w:val="24"/>
          <w:szCs w:val="24"/>
        </w:rPr>
        <w:t xml:space="preserve">a </w:t>
      </w:r>
      <w:r w:rsidRPr="00F73E18">
        <w:rPr>
          <w:rFonts w:asciiTheme="majorHAnsi" w:hAnsiTheme="majorHAnsi" w:cstheme="majorHAnsi"/>
          <w:sz w:val="24"/>
          <w:szCs w:val="24"/>
        </w:rPr>
        <w:t xml:space="preserve">provisional staff member </w:t>
      </w:r>
      <w:r w:rsidR="00607236" w:rsidRPr="00F73E18">
        <w:rPr>
          <w:rFonts w:asciiTheme="majorHAnsi" w:hAnsiTheme="majorHAnsi" w:cstheme="majorHAnsi"/>
          <w:sz w:val="24"/>
          <w:szCs w:val="24"/>
        </w:rPr>
        <w:t xml:space="preserve">dedicated to accreditation </w:t>
      </w:r>
      <w:r w:rsidRPr="00F73E18">
        <w:rPr>
          <w:rFonts w:asciiTheme="majorHAnsi" w:hAnsiTheme="majorHAnsi" w:cstheme="majorHAnsi"/>
          <w:sz w:val="24"/>
          <w:szCs w:val="24"/>
        </w:rPr>
        <w:t>website</w:t>
      </w:r>
      <w:r w:rsidR="00607236" w:rsidRPr="00F73E18">
        <w:rPr>
          <w:rFonts w:asciiTheme="majorHAnsi" w:hAnsiTheme="majorHAnsi" w:cstheme="majorHAnsi"/>
          <w:sz w:val="24"/>
          <w:szCs w:val="24"/>
        </w:rPr>
        <w:t xml:space="preserve"> updates, evidence gathering and details.</w:t>
      </w:r>
      <w:r w:rsidRPr="00F73E18">
        <w:rPr>
          <w:rFonts w:asciiTheme="majorHAnsi" w:hAnsiTheme="majorHAnsi" w:cstheme="majorHAnsi"/>
          <w:sz w:val="24"/>
          <w:szCs w:val="24"/>
        </w:rPr>
        <w:t xml:space="preserve"> </w:t>
      </w:r>
      <w:r w:rsidR="00607236" w:rsidRPr="00F73E18">
        <w:rPr>
          <w:rFonts w:asciiTheme="majorHAnsi" w:hAnsiTheme="majorHAnsi" w:cstheme="majorHAnsi"/>
          <w:sz w:val="24"/>
          <w:szCs w:val="24"/>
        </w:rPr>
        <w:t xml:space="preserve">L. Putnam </w:t>
      </w:r>
      <w:r w:rsidR="006E00F3" w:rsidRPr="00F73E18">
        <w:rPr>
          <w:rFonts w:asciiTheme="majorHAnsi" w:hAnsiTheme="majorHAnsi" w:cstheme="majorHAnsi"/>
          <w:sz w:val="24"/>
          <w:szCs w:val="24"/>
        </w:rPr>
        <w:t xml:space="preserve">added the </w:t>
      </w:r>
      <w:r w:rsidR="00204944" w:rsidRPr="00F73E18">
        <w:rPr>
          <w:rFonts w:asciiTheme="majorHAnsi" w:hAnsiTheme="majorHAnsi" w:cstheme="majorHAnsi"/>
          <w:sz w:val="24"/>
          <w:szCs w:val="24"/>
        </w:rPr>
        <w:t>recommendation as</w:t>
      </w:r>
      <w:r w:rsidR="00607236" w:rsidRPr="00F73E18">
        <w:rPr>
          <w:rFonts w:asciiTheme="majorHAnsi" w:hAnsiTheme="majorHAnsi" w:cstheme="majorHAnsi"/>
          <w:sz w:val="24"/>
          <w:szCs w:val="24"/>
        </w:rPr>
        <w:t xml:space="preserve"> Goal #6</w:t>
      </w:r>
      <w:r w:rsidR="00204944" w:rsidRPr="00F73E18">
        <w:rPr>
          <w:rFonts w:asciiTheme="majorHAnsi" w:hAnsiTheme="majorHAnsi" w:cstheme="majorHAnsi"/>
          <w:sz w:val="24"/>
          <w:szCs w:val="24"/>
        </w:rPr>
        <w:t xml:space="preserve"> for 2022-2023 Academic Year</w:t>
      </w:r>
      <w:r w:rsidR="00607236" w:rsidRPr="00F73E18">
        <w:rPr>
          <w:rFonts w:asciiTheme="majorHAnsi" w:hAnsiTheme="majorHAnsi" w:cstheme="majorHAnsi"/>
          <w:sz w:val="24"/>
          <w:szCs w:val="24"/>
        </w:rPr>
        <w:t xml:space="preserve">, and shared two updates.  First, A. Fredell from district Marketing </w:t>
      </w:r>
      <w:r w:rsidRPr="00F73E18">
        <w:rPr>
          <w:rFonts w:asciiTheme="majorHAnsi" w:hAnsiTheme="majorHAnsi" w:cstheme="majorHAnsi"/>
          <w:sz w:val="24"/>
          <w:szCs w:val="24"/>
        </w:rPr>
        <w:t xml:space="preserve">will </w:t>
      </w:r>
      <w:r w:rsidR="00607236" w:rsidRPr="00F73E18">
        <w:rPr>
          <w:rFonts w:asciiTheme="majorHAnsi" w:hAnsiTheme="majorHAnsi" w:cstheme="majorHAnsi"/>
          <w:sz w:val="24"/>
          <w:szCs w:val="24"/>
        </w:rPr>
        <w:t>manag</w:t>
      </w:r>
      <w:r w:rsidR="00767870" w:rsidRPr="00F73E18">
        <w:rPr>
          <w:rFonts w:asciiTheme="majorHAnsi" w:hAnsiTheme="majorHAnsi" w:cstheme="majorHAnsi"/>
          <w:sz w:val="24"/>
          <w:szCs w:val="24"/>
        </w:rPr>
        <w:t>e</w:t>
      </w:r>
      <w:r w:rsidR="00607236" w:rsidRPr="00F73E18">
        <w:rPr>
          <w:rFonts w:asciiTheme="majorHAnsi" w:hAnsiTheme="majorHAnsi" w:cstheme="majorHAnsi"/>
          <w:sz w:val="24"/>
          <w:szCs w:val="24"/>
        </w:rPr>
        <w:t xml:space="preserve"> evidence </w:t>
      </w:r>
      <w:r w:rsidRPr="00F73E18">
        <w:rPr>
          <w:rFonts w:asciiTheme="majorHAnsi" w:hAnsiTheme="majorHAnsi" w:cstheme="majorHAnsi"/>
          <w:sz w:val="24"/>
          <w:szCs w:val="24"/>
        </w:rPr>
        <w:t>upload</w:t>
      </w:r>
      <w:r w:rsidR="00607236" w:rsidRPr="00F73E18">
        <w:rPr>
          <w:rFonts w:asciiTheme="majorHAnsi" w:hAnsiTheme="majorHAnsi" w:cstheme="majorHAnsi"/>
          <w:sz w:val="24"/>
          <w:szCs w:val="24"/>
        </w:rPr>
        <w:t>s</w:t>
      </w:r>
      <w:r w:rsidRPr="00F73E18">
        <w:rPr>
          <w:rFonts w:asciiTheme="majorHAnsi" w:hAnsiTheme="majorHAnsi" w:cstheme="majorHAnsi"/>
          <w:sz w:val="24"/>
          <w:szCs w:val="24"/>
        </w:rPr>
        <w:t xml:space="preserve"> after</w:t>
      </w:r>
      <w:r w:rsidR="00767870" w:rsidRPr="00F73E18">
        <w:rPr>
          <w:rFonts w:asciiTheme="majorHAnsi" w:hAnsiTheme="majorHAnsi" w:cstheme="majorHAnsi"/>
          <w:sz w:val="24"/>
          <w:szCs w:val="24"/>
        </w:rPr>
        <w:t xml:space="preserve"> they are verified</w:t>
      </w:r>
      <w:r w:rsidR="00607236" w:rsidRPr="00F73E18">
        <w:rPr>
          <w:rFonts w:asciiTheme="majorHAnsi" w:hAnsiTheme="majorHAnsi" w:cstheme="majorHAnsi"/>
          <w:sz w:val="24"/>
          <w:szCs w:val="24"/>
        </w:rPr>
        <w:t xml:space="preserve"> by</w:t>
      </w:r>
      <w:r w:rsidRPr="00F73E18">
        <w:rPr>
          <w:rFonts w:asciiTheme="majorHAnsi" w:hAnsiTheme="majorHAnsi" w:cstheme="majorHAnsi"/>
          <w:sz w:val="24"/>
          <w:szCs w:val="24"/>
        </w:rPr>
        <w:t xml:space="preserve"> L</w:t>
      </w:r>
      <w:r w:rsidR="00607236" w:rsidRPr="00F73E18">
        <w:rPr>
          <w:rFonts w:asciiTheme="majorHAnsi" w:hAnsiTheme="majorHAnsi" w:cstheme="majorHAnsi"/>
          <w:sz w:val="24"/>
          <w:szCs w:val="24"/>
        </w:rPr>
        <w:t xml:space="preserve">. Putnam.  </w:t>
      </w:r>
      <w:r w:rsidR="00607236" w:rsidRPr="00F73E18">
        <w:rPr>
          <w:rFonts w:asciiTheme="majorHAnsi" w:hAnsiTheme="majorHAnsi" w:cstheme="majorHAnsi"/>
          <w:sz w:val="24"/>
          <w:szCs w:val="24"/>
        </w:rPr>
        <w:lastRenderedPageBreak/>
        <w:t>Secondly,</w:t>
      </w:r>
      <w:r w:rsidR="00DE1680" w:rsidRPr="00F73E18">
        <w:rPr>
          <w:rFonts w:asciiTheme="majorHAnsi" w:hAnsiTheme="majorHAnsi" w:cstheme="majorHAnsi"/>
          <w:sz w:val="24"/>
          <w:szCs w:val="24"/>
        </w:rPr>
        <w:t xml:space="preserve"> President Hoffmans requested </w:t>
      </w:r>
      <w:r w:rsidR="00607236" w:rsidRPr="00F73E18">
        <w:rPr>
          <w:rFonts w:asciiTheme="majorHAnsi" w:hAnsiTheme="majorHAnsi" w:cstheme="majorHAnsi"/>
          <w:sz w:val="24"/>
          <w:szCs w:val="24"/>
        </w:rPr>
        <w:t>the recent provisional hire for VC’s Marketing department</w:t>
      </w:r>
      <w:r w:rsidR="00DE1680" w:rsidRPr="00F73E18">
        <w:rPr>
          <w:rFonts w:asciiTheme="majorHAnsi" w:hAnsiTheme="majorHAnsi" w:cstheme="majorHAnsi"/>
          <w:sz w:val="24"/>
          <w:szCs w:val="24"/>
        </w:rPr>
        <w:t xml:space="preserve"> </w:t>
      </w:r>
      <w:r w:rsidR="00607236" w:rsidRPr="00F73E18">
        <w:rPr>
          <w:rFonts w:asciiTheme="majorHAnsi" w:hAnsiTheme="majorHAnsi" w:cstheme="majorHAnsi"/>
          <w:sz w:val="24"/>
          <w:szCs w:val="24"/>
        </w:rPr>
        <w:t xml:space="preserve">dedicate </w:t>
      </w:r>
      <w:r w:rsidR="00DE1680" w:rsidRPr="00F73E18">
        <w:rPr>
          <w:rFonts w:asciiTheme="majorHAnsi" w:hAnsiTheme="majorHAnsi" w:cstheme="majorHAnsi"/>
          <w:sz w:val="24"/>
          <w:szCs w:val="24"/>
        </w:rPr>
        <w:t>time to</w:t>
      </w:r>
      <w:r w:rsidR="00607236" w:rsidRPr="00F73E18">
        <w:rPr>
          <w:rFonts w:asciiTheme="majorHAnsi" w:hAnsiTheme="majorHAnsi" w:cstheme="majorHAnsi"/>
          <w:sz w:val="24"/>
          <w:szCs w:val="24"/>
        </w:rPr>
        <w:t xml:space="preserve"> organizing VC’s Accreditation </w:t>
      </w:r>
      <w:r w:rsidRPr="00F73E18">
        <w:rPr>
          <w:rFonts w:asciiTheme="majorHAnsi" w:hAnsiTheme="majorHAnsi" w:cstheme="majorHAnsi"/>
          <w:sz w:val="24"/>
          <w:szCs w:val="24"/>
        </w:rPr>
        <w:t>website</w:t>
      </w:r>
      <w:r w:rsidR="00607236" w:rsidRPr="00F73E18">
        <w:rPr>
          <w:rFonts w:asciiTheme="majorHAnsi" w:hAnsiTheme="majorHAnsi" w:cstheme="majorHAnsi"/>
          <w:sz w:val="24"/>
          <w:szCs w:val="24"/>
        </w:rPr>
        <w:t>.</w:t>
      </w:r>
    </w:p>
    <w:p w14:paraId="468052D1" w14:textId="77777777" w:rsidR="00767870" w:rsidRPr="00F73E18" w:rsidRDefault="004B2B09" w:rsidP="00F73E18">
      <w:pPr>
        <w:pStyle w:val="ListParagraph"/>
        <w:numPr>
          <w:ilvl w:val="0"/>
          <w:numId w:val="22"/>
        </w:numPr>
        <w:shd w:val="clear" w:color="auto" w:fill="FFFFFF"/>
        <w:spacing w:after="0" w:line="240" w:lineRule="auto"/>
        <w:rPr>
          <w:rFonts w:asciiTheme="majorHAnsi" w:eastAsia="Times New Roman" w:hAnsiTheme="majorHAnsi" w:cstheme="majorHAnsi"/>
          <w:color w:val="000000"/>
          <w:sz w:val="24"/>
          <w:szCs w:val="24"/>
        </w:rPr>
      </w:pPr>
      <w:r w:rsidRPr="00F73E18">
        <w:rPr>
          <w:rFonts w:asciiTheme="majorHAnsi" w:eastAsia="Times New Roman" w:hAnsiTheme="majorHAnsi" w:cstheme="majorHAnsi"/>
          <w:color w:val="000000"/>
          <w:sz w:val="24"/>
          <w:szCs w:val="24"/>
        </w:rPr>
        <w:t>S. Oxford inquired about hosting</w:t>
      </w:r>
      <w:r w:rsidR="00204944" w:rsidRPr="00F73E18">
        <w:rPr>
          <w:rFonts w:asciiTheme="majorHAnsi" w:eastAsia="Times New Roman" w:hAnsiTheme="majorHAnsi" w:cstheme="majorHAnsi"/>
          <w:color w:val="000000"/>
          <w:sz w:val="24"/>
          <w:szCs w:val="24"/>
        </w:rPr>
        <w:t xml:space="preserve"> the ACCJC visiting team, how it was done during the </w:t>
      </w:r>
      <w:r w:rsidRPr="00F73E18">
        <w:rPr>
          <w:rFonts w:asciiTheme="majorHAnsi" w:eastAsia="Times New Roman" w:hAnsiTheme="majorHAnsi" w:cstheme="majorHAnsi"/>
          <w:color w:val="000000"/>
          <w:sz w:val="24"/>
          <w:szCs w:val="24"/>
        </w:rPr>
        <w:t>last accreditation cycle</w:t>
      </w:r>
      <w:r w:rsidR="00204944" w:rsidRPr="00F73E18">
        <w:rPr>
          <w:rFonts w:asciiTheme="majorHAnsi" w:eastAsia="Times New Roman" w:hAnsiTheme="majorHAnsi" w:cstheme="majorHAnsi"/>
          <w:color w:val="000000"/>
          <w:sz w:val="24"/>
          <w:szCs w:val="24"/>
        </w:rPr>
        <w:t>,</w:t>
      </w:r>
      <w:r w:rsidRPr="00F73E18">
        <w:rPr>
          <w:rFonts w:asciiTheme="majorHAnsi" w:eastAsia="Times New Roman" w:hAnsiTheme="majorHAnsi" w:cstheme="majorHAnsi"/>
          <w:color w:val="000000"/>
          <w:sz w:val="24"/>
          <w:szCs w:val="24"/>
        </w:rPr>
        <w:t xml:space="preserve"> and the significance of having </w:t>
      </w:r>
      <w:r w:rsidR="00204944" w:rsidRPr="00F73E18">
        <w:rPr>
          <w:rFonts w:asciiTheme="majorHAnsi" w:eastAsia="Times New Roman" w:hAnsiTheme="majorHAnsi" w:cstheme="majorHAnsi"/>
          <w:color w:val="000000"/>
          <w:sz w:val="24"/>
          <w:szCs w:val="24"/>
        </w:rPr>
        <w:t xml:space="preserve">had </w:t>
      </w:r>
      <w:r w:rsidRPr="00F73E18">
        <w:rPr>
          <w:rFonts w:asciiTheme="majorHAnsi" w:eastAsia="Times New Roman" w:hAnsiTheme="majorHAnsi" w:cstheme="majorHAnsi"/>
          <w:color w:val="000000"/>
          <w:sz w:val="24"/>
          <w:szCs w:val="24"/>
        </w:rPr>
        <w:t>a dedicated</w:t>
      </w:r>
      <w:r w:rsidR="00767870" w:rsidRPr="00F73E18">
        <w:rPr>
          <w:rFonts w:asciiTheme="majorHAnsi" w:eastAsia="Times New Roman" w:hAnsiTheme="majorHAnsi" w:cstheme="majorHAnsi"/>
          <w:color w:val="000000"/>
          <w:sz w:val="24"/>
          <w:szCs w:val="24"/>
        </w:rPr>
        <w:t xml:space="preserve"> meeting</w:t>
      </w:r>
      <w:r w:rsidRPr="00F73E18">
        <w:rPr>
          <w:rFonts w:asciiTheme="majorHAnsi" w:eastAsia="Times New Roman" w:hAnsiTheme="majorHAnsi" w:cstheme="majorHAnsi"/>
          <w:color w:val="000000"/>
          <w:sz w:val="24"/>
          <w:szCs w:val="24"/>
        </w:rPr>
        <w:t xml:space="preserve"> space.  </w:t>
      </w:r>
    </w:p>
    <w:p w14:paraId="7A9B4953" w14:textId="3C9BAE43" w:rsidR="00DE1680" w:rsidRPr="00F73E18" w:rsidRDefault="004B2B09" w:rsidP="00F73E18">
      <w:pPr>
        <w:pStyle w:val="ListParagraph"/>
        <w:numPr>
          <w:ilvl w:val="0"/>
          <w:numId w:val="21"/>
        </w:numPr>
        <w:shd w:val="clear" w:color="auto" w:fill="FFFFFF"/>
        <w:spacing w:after="0" w:line="240" w:lineRule="auto"/>
        <w:rPr>
          <w:rFonts w:asciiTheme="majorHAnsi" w:eastAsia="Times New Roman" w:hAnsiTheme="majorHAnsi" w:cstheme="majorHAnsi"/>
          <w:color w:val="000000"/>
          <w:sz w:val="24"/>
          <w:szCs w:val="24"/>
        </w:rPr>
      </w:pPr>
      <w:r w:rsidRPr="00F73E18">
        <w:rPr>
          <w:rFonts w:asciiTheme="majorHAnsi" w:eastAsia="Times New Roman" w:hAnsiTheme="majorHAnsi" w:cstheme="majorHAnsi"/>
          <w:color w:val="000000"/>
          <w:sz w:val="24"/>
          <w:szCs w:val="24"/>
        </w:rPr>
        <w:t xml:space="preserve">G. Jones agreed and suggested identifying and reserving </w:t>
      </w:r>
      <w:r w:rsidR="00767870" w:rsidRPr="00F73E18">
        <w:rPr>
          <w:rFonts w:asciiTheme="majorHAnsi" w:eastAsia="Times New Roman" w:hAnsiTheme="majorHAnsi" w:cstheme="majorHAnsi"/>
          <w:color w:val="000000"/>
          <w:sz w:val="24"/>
          <w:szCs w:val="24"/>
        </w:rPr>
        <w:t xml:space="preserve">a </w:t>
      </w:r>
      <w:r w:rsidRPr="00F73E18">
        <w:rPr>
          <w:rFonts w:asciiTheme="majorHAnsi" w:eastAsia="Times New Roman" w:hAnsiTheme="majorHAnsi" w:cstheme="majorHAnsi"/>
          <w:color w:val="000000"/>
          <w:sz w:val="24"/>
          <w:szCs w:val="24"/>
        </w:rPr>
        <w:t xml:space="preserve">space </w:t>
      </w:r>
      <w:r w:rsidR="00767870" w:rsidRPr="00F73E18">
        <w:rPr>
          <w:rFonts w:asciiTheme="majorHAnsi" w:eastAsia="Times New Roman" w:hAnsiTheme="majorHAnsi" w:cstheme="majorHAnsi"/>
          <w:color w:val="000000"/>
          <w:sz w:val="24"/>
          <w:szCs w:val="24"/>
        </w:rPr>
        <w:t xml:space="preserve">to </w:t>
      </w:r>
      <w:r w:rsidRPr="00F73E18">
        <w:rPr>
          <w:rFonts w:asciiTheme="majorHAnsi" w:eastAsia="Times New Roman" w:hAnsiTheme="majorHAnsi" w:cstheme="majorHAnsi"/>
          <w:color w:val="000000"/>
          <w:sz w:val="24"/>
          <w:szCs w:val="24"/>
        </w:rPr>
        <w:t xml:space="preserve">accommodate the needs of visiting team, including technology. </w:t>
      </w:r>
      <w:r w:rsidR="00DE1680" w:rsidRPr="00F73E18">
        <w:rPr>
          <w:rFonts w:asciiTheme="majorHAnsi" w:eastAsia="Times New Roman" w:hAnsiTheme="majorHAnsi" w:cstheme="majorHAnsi"/>
          <w:color w:val="000000"/>
          <w:sz w:val="24"/>
          <w:szCs w:val="24"/>
        </w:rPr>
        <w:t xml:space="preserve"> L. Putnam added this as Goal #7</w:t>
      </w:r>
      <w:r w:rsidR="00204944" w:rsidRPr="00F73E18">
        <w:rPr>
          <w:rFonts w:asciiTheme="majorHAnsi" w:eastAsia="Times New Roman" w:hAnsiTheme="majorHAnsi" w:cstheme="majorHAnsi"/>
          <w:color w:val="000000"/>
          <w:sz w:val="24"/>
          <w:szCs w:val="24"/>
        </w:rPr>
        <w:t xml:space="preserve"> for 2022-2023</w:t>
      </w:r>
      <w:r w:rsidR="00767870" w:rsidRPr="00F73E18">
        <w:rPr>
          <w:rFonts w:asciiTheme="majorHAnsi" w:eastAsia="Times New Roman" w:hAnsiTheme="majorHAnsi" w:cstheme="majorHAnsi"/>
          <w:color w:val="000000"/>
          <w:sz w:val="24"/>
          <w:szCs w:val="24"/>
        </w:rPr>
        <w:t xml:space="preserve"> Academic Year</w:t>
      </w:r>
      <w:r w:rsidR="00DE1680" w:rsidRPr="00F73E18">
        <w:rPr>
          <w:rFonts w:asciiTheme="majorHAnsi" w:eastAsia="Times New Roman" w:hAnsiTheme="majorHAnsi" w:cstheme="majorHAnsi"/>
          <w:color w:val="000000"/>
          <w:sz w:val="24"/>
          <w:szCs w:val="24"/>
        </w:rPr>
        <w:t xml:space="preserve">. </w:t>
      </w:r>
    </w:p>
    <w:p w14:paraId="1A9E2C3D" w14:textId="6BFC5BAD" w:rsidR="00204944" w:rsidRPr="00F73E18" w:rsidRDefault="00E2099F" w:rsidP="00F73E18">
      <w:pPr>
        <w:pStyle w:val="ListParagraph"/>
        <w:numPr>
          <w:ilvl w:val="0"/>
          <w:numId w:val="20"/>
        </w:numPr>
        <w:shd w:val="clear" w:color="auto" w:fill="FFFFFF"/>
        <w:spacing w:after="0" w:line="240" w:lineRule="auto"/>
        <w:rPr>
          <w:rFonts w:asciiTheme="majorHAnsi" w:eastAsia="Times New Roman" w:hAnsiTheme="majorHAnsi" w:cstheme="majorHAnsi"/>
          <w:color w:val="000000"/>
          <w:sz w:val="24"/>
          <w:szCs w:val="24"/>
        </w:rPr>
      </w:pPr>
      <w:r w:rsidRPr="00F73E18">
        <w:rPr>
          <w:rFonts w:asciiTheme="majorHAnsi" w:eastAsia="Times New Roman" w:hAnsiTheme="majorHAnsi" w:cstheme="majorHAnsi"/>
          <w:color w:val="000000"/>
          <w:sz w:val="24"/>
          <w:szCs w:val="24"/>
        </w:rPr>
        <w:t xml:space="preserve">D. Clark notes that page 21 of the ISER guide outlines the process for ACCJS’s Core Inquiries process and how the Focused Site Visits work.  </w:t>
      </w:r>
    </w:p>
    <w:p w14:paraId="4113DC1A" w14:textId="77777777" w:rsidR="00E2099F" w:rsidRPr="00F73E18" w:rsidRDefault="00E2099F" w:rsidP="00F73E18">
      <w:pPr>
        <w:pStyle w:val="ListParagraph"/>
        <w:numPr>
          <w:ilvl w:val="0"/>
          <w:numId w:val="19"/>
        </w:numPr>
        <w:shd w:val="clear" w:color="auto" w:fill="FFFFFF"/>
        <w:spacing w:after="0" w:line="240" w:lineRule="auto"/>
        <w:rPr>
          <w:rFonts w:asciiTheme="majorHAnsi" w:eastAsia="Times New Roman" w:hAnsiTheme="majorHAnsi" w:cstheme="majorHAnsi"/>
          <w:color w:val="000000"/>
          <w:sz w:val="24"/>
          <w:szCs w:val="24"/>
        </w:rPr>
      </w:pPr>
      <w:r w:rsidRPr="00F73E18">
        <w:rPr>
          <w:rFonts w:asciiTheme="majorHAnsi" w:eastAsia="Times New Roman" w:hAnsiTheme="majorHAnsi" w:cstheme="majorHAnsi"/>
          <w:color w:val="000000"/>
          <w:sz w:val="24"/>
          <w:szCs w:val="24"/>
        </w:rPr>
        <w:t xml:space="preserve">Group approves new Goals for 2022-2023 Academic Year. L. Putnam will add the goals to next months agenda and post them on Teams. </w:t>
      </w:r>
    </w:p>
    <w:p w14:paraId="31EFB746" w14:textId="77777777" w:rsidR="00E2099F" w:rsidRPr="00F73E18" w:rsidRDefault="00E2099F" w:rsidP="004B2B09">
      <w:pPr>
        <w:shd w:val="clear" w:color="auto" w:fill="FFFFFF"/>
        <w:spacing w:after="0" w:line="240" w:lineRule="auto"/>
        <w:rPr>
          <w:rFonts w:asciiTheme="majorHAnsi" w:eastAsia="Times New Roman" w:hAnsiTheme="majorHAnsi" w:cstheme="majorHAnsi"/>
          <w:color w:val="000000"/>
          <w:sz w:val="24"/>
          <w:szCs w:val="24"/>
        </w:rPr>
      </w:pPr>
    </w:p>
    <w:p w14:paraId="5456CC80" w14:textId="77777777" w:rsidR="00204944" w:rsidRPr="00F73E18" w:rsidRDefault="00E2099F" w:rsidP="00D92791">
      <w:pPr>
        <w:pStyle w:val="ListParagraph"/>
        <w:shd w:val="clear" w:color="auto" w:fill="FFFFFF"/>
        <w:spacing w:after="0" w:line="240" w:lineRule="auto"/>
        <w:ind w:left="0"/>
        <w:rPr>
          <w:rFonts w:asciiTheme="majorHAnsi" w:eastAsia="Times New Roman" w:hAnsiTheme="majorHAnsi" w:cstheme="majorHAnsi"/>
          <w:b/>
          <w:color w:val="000000"/>
          <w:sz w:val="24"/>
          <w:szCs w:val="24"/>
        </w:rPr>
      </w:pPr>
      <w:r w:rsidRPr="00F73E18">
        <w:rPr>
          <w:rFonts w:asciiTheme="majorHAnsi" w:eastAsia="Times New Roman" w:hAnsiTheme="majorHAnsi" w:cstheme="majorHAnsi"/>
          <w:b/>
          <w:color w:val="000000"/>
          <w:sz w:val="24"/>
          <w:szCs w:val="24"/>
        </w:rPr>
        <w:t xml:space="preserve">B. Update on ISER Draft (Henny, Dan, and Lisa) </w:t>
      </w:r>
    </w:p>
    <w:p w14:paraId="20F01CB3" w14:textId="2B970248" w:rsidR="00E2099F" w:rsidRPr="00F73E18" w:rsidRDefault="00E2099F" w:rsidP="00F73E18">
      <w:pPr>
        <w:pStyle w:val="ListParagraph"/>
        <w:numPr>
          <w:ilvl w:val="0"/>
          <w:numId w:val="19"/>
        </w:numPr>
        <w:shd w:val="clear" w:color="auto" w:fill="FFFFFF"/>
        <w:spacing w:after="0" w:line="240" w:lineRule="auto"/>
        <w:rPr>
          <w:rFonts w:asciiTheme="majorHAnsi" w:eastAsia="Times New Roman" w:hAnsiTheme="majorHAnsi" w:cstheme="majorHAnsi"/>
          <w:color w:val="000000"/>
          <w:sz w:val="24"/>
          <w:szCs w:val="24"/>
        </w:rPr>
      </w:pPr>
      <w:r w:rsidRPr="00F73E18">
        <w:rPr>
          <w:rFonts w:asciiTheme="majorHAnsi" w:eastAsia="Times New Roman" w:hAnsiTheme="majorHAnsi" w:cstheme="majorHAnsi"/>
          <w:color w:val="000000"/>
          <w:sz w:val="24"/>
          <w:szCs w:val="24"/>
        </w:rPr>
        <w:t xml:space="preserve">Summer redrafting for the district portion was finalized and posted in Teams.  Executive team is reviewing and adding additional comments and feedback. </w:t>
      </w:r>
      <w:r w:rsidR="001778E9" w:rsidRPr="00F73E18">
        <w:rPr>
          <w:rFonts w:asciiTheme="majorHAnsi" w:eastAsia="Times New Roman" w:hAnsiTheme="majorHAnsi" w:cstheme="majorHAnsi"/>
          <w:color w:val="000000"/>
          <w:sz w:val="24"/>
          <w:szCs w:val="24"/>
        </w:rPr>
        <w:t xml:space="preserve"> It will be sent to the district by September 13</w:t>
      </w:r>
      <w:r w:rsidR="001778E9" w:rsidRPr="00F73E18">
        <w:rPr>
          <w:rFonts w:asciiTheme="majorHAnsi" w:eastAsia="Times New Roman" w:hAnsiTheme="majorHAnsi" w:cstheme="majorHAnsi"/>
          <w:color w:val="000000"/>
          <w:sz w:val="24"/>
          <w:szCs w:val="24"/>
          <w:vertAlign w:val="superscript"/>
        </w:rPr>
        <w:t>th</w:t>
      </w:r>
      <w:r w:rsidR="001778E9" w:rsidRPr="00F73E18">
        <w:rPr>
          <w:rFonts w:asciiTheme="majorHAnsi" w:eastAsia="Times New Roman" w:hAnsiTheme="majorHAnsi" w:cstheme="majorHAnsi"/>
          <w:color w:val="000000"/>
          <w:sz w:val="24"/>
          <w:szCs w:val="24"/>
        </w:rPr>
        <w:t xml:space="preserve">. </w:t>
      </w:r>
      <w:r w:rsidRPr="00F73E18">
        <w:rPr>
          <w:rFonts w:asciiTheme="majorHAnsi" w:eastAsia="Times New Roman" w:hAnsiTheme="majorHAnsi" w:cstheme="majorHAnsi"/>
          <w:color w:val="000000"/>
          <w:sz w:val="24"/>
          <w:szCs w:val="24"/>
        </w:rPr>
        <w:t xml:space="preserve"> </w:t>
      </w:r>
      <w:r w:rsidR="001778E9" w:rsidRPr="00F73E18">
        <w:rPr>
          <w:rFonts w:asciiTheme="majorHAnsi" w:eastAsia="Times New Roman" w:hAnsiTheme="majorHAnsi" w:cstheme="majorHAnsi"/>
          <w:color w:val="000000"/>
          <w:sz w:val="24"/>
          <w:szCs w:val="24"/>
        </w:rPr>
        <w:t xml:space="preserve">Draft has also been </w:t>
      </w:r>
      <w:r w:rsidRPr="00F73E18">
        <w:rPr>
          <w:rFonts w:asciiTheme="majorHAnsi" w:eastAsia="Times New Roman" w:hAnsiTheme="majorHAnsi" w:cstheme="majorHAnsi"/>
          <w:color w:val="000000"/>
          <w:sz w:val="24"/>
          <w:szCs w:val="24"/>
        </w:rPr>
        <w:t xml:space="preserve">sent to the </w:t>
      </w:r>
      <w:r w:rsidR="001778E9" w:rsidRPr="00F73E18">
        <w:rPr>
          <w:rFonts w:asciiTheme="majorHAnsi" w:eastAsia="Times New Roman" w:hAnsiTheme="majorHAnsi" w:cstheme="majorHAnsi"/>
          <w:color w:val="000000"/>
          <w:sz w:val="24"/>
          <w:szCs w:val="24"/>
        </w:rPr>
        <w:t xml:space="preserve">Academic and Classified </w:t>
      </w:r>
      <w:r w:rsidR="00767870" w:rsidRPr="00F73E18">
        <w:rPr>
          <w:rFonts w:asciiTheme="majorHAnsi" w:eastAsia="Times New Roman" w:hAnsiTheme="majorHAnsi" w:cstheme="majorHAnsi"/>
          <w:color w:val="000000"/>
          <w:sz w:val="24"/>
          <w:szCs w:val="24"/>
        </w:rPr>
        <w:t>S</w:t>
      </w:r>
      <w:r w:rsidRPr="00F73E18">
        <w:rPr>
          <w:rFonts w:asciiTheme="majorHAnsi" w:eastAsia="Times New Roman" w:hAnsiTheme="majorHAnsi" w:cstheme="majorHAnsi"/>
          <w:color w:val="000000"/>
          <w:sz w:val="24"/>
          <w:szCs w:val="24"/>
        </w:rPr>
        <w:t xml:space="preserve">enates for </w:t>
      </w:r>
      <w:r w:rsidR="001778E9" w:rsidRPr="00F73E18">
        <w:rPr>
          <w:rFonts w:asciiTheme="majorHAnsi" w:eastAsia="Times New Roman" w:hAnsiTheme="majorHAnsi" w:cstheme="majorHAnsi"/>
          <w:color w:val="000000"/>
          <w:sz w:val="24"/>
          <w:szCs w:val="24"/>
        </w:rPr>
        <w:t xml:space="preserve">final </w:t>
      </w:r>
      <w:r w:rsidRPr="00F73E18">
        <w:rPr>
          <w:rFonts w:asciiTheme="majorHAnsi" w:eastAsia="Times New Roman" w:hAnsiTheme="majorHAnsi" w:cstheme="majorHAnsi"/>
          <w:color w:val="000000"/>
          <w:sz w:val="24"/>
          <w:szCs w:val="24"/>
        </w:rPr>
        <w:t xml:space="preserve">review as outlined below. </w:t>
      </w:r>
    </w:p>
    <w:p w14:paraId="3689BC78" w14:textId="77777777" w:rsidR="00E2099F" w:rsidRPr="00F73E18" w:rsidRDefault="00E2099F" w:rsidP="004B2B09">
      <w:pPr>
        <w:shd w:val="clear" w:color="auto" w:fill="FFFFFF"/>
        <w:spacing w:after="0" w:line="240" w:lineRule="auto"/>
        <w:rPr>
          <w:rFonts w:asciiTheme="majorHAnsi" w:eastAsia="Times New Roman" w:hAnsiTheme="majorHAnsi" w:cstheme="majorHAnsi"/>
          <w:color w:val="000000"/>
          <w:sz w:val="24"/>
          <w:szCs w:val="24"/>
        </w:rPr>
      </w:pPr>
    </w:p>
    <w:p w14:paraId="5D101F55" w14:textId="77777777" w:rsidR="002C704D" w:rsidRPr="00F73E18" w:rsidRDefault="009264E0" w:rsidP="009264E0">
      <w:pPr>
        <w:shd w:val="clear" w:color="auto" w:fill="FFFFFF"/>
        <w:spacing w:after="0" w:line="240" w:lineRule="auto"/>
        <w:ind w:left="360"/>
        <w:rPr>
          <w:rFonts w:asciiTheme="majorHAnsi" w:eastAsia="Times New Roman" w:hAnsiTheme="majorHAnsi" w:cstheme="majorHAnsi"/>
          <w:b/>
          <w:color w:val="000000"/>
          <w:sz w:val="24"/>
          <w:szCs w:val="24"/>
        </w:rPr>
      </w:pPr>
      <w:r w:rsidRPr="00F73E18">
        <w:rPr>
          <w:rFonts w:asciiTheme="majorHAnsi" w:eastAsia="Times New Roman" w:hAnsiTheme="majorHAnsi" w:cstheme="majorHAnsi"/>
          <w:b/>
          <w:color w:val="000000"/>
          <w:sz w:val="24"/>
          <w:szCs w:val="24"/>
        </w:rPr>
        <w:t xml:space="preserve">1. </w:t>
      </w:r>
      <w:r w:rsidR="00005B94" w:rsidRPr="00F73E18">
        <w:rPr>
          <w:rFonts w:asciiTheme="majorHAnsi" w:eastAsia="Times New Roman" w:hAnsiTheme="majorHAnsi" w:cstheme="majorHAnsi"/>
          <w:b/>
          <w:color w:val="000000"/>
          <w:sz w:val="24"/>
          <w:szCs w:val="24"/>
        </w:rPr>
        <w:t>Final Reviews by Governance Committees</w:t>
      </w:r>
    </w:p>
    <w:p w14:paraId="4E8EF49E" w14:textId="77777777" w:rsidR="0008358E" w:rsidRPr="00F73E18" w:rsidRDefault="002C704D" w:rsidP="00204944">
      <w:pPr>
        <w:pStyle w:val="ListParagraph"/>
        <w:shd w:val="clear" w:color="auto" w:fill="FFFFFF"/>
        <w:spacing w:after="0" w:line="240" w:lineRule="auto"/>
        <w:rPr>
          <w:rFonts w:asciiTheme="majorHAnsi" w:eastAsia="Times New Roman" w:hAnsiTheme="majorHAnsi" w:cstheme="majorHAnsi"/>
          <w:color w:val="000000"/>
          <w:sz w:val="24"/>
          <w:szCs w:val="24"/>
        </w:rPr>
      </w:pPr>
      <w:r w:rsidRPr="00F73E18">
        <w:rPr>
          <w:rFonts w:asciiTheme="majorHAnsi" w:eastAsia="Times New Roman" w:hAnsiTheme="majorHAnsi" w:cstheme="majorHAnsi"/>
          <w:color w:val="000000"/>
          <w:sz w:val="24"/>
          <w:szCs w:val="24"/>
        </w:rPr>
        <w:t>In spring 2022, both Academic and Classified Senates formally approved the ISER with exception of section, IV.C.</w:t>
      </w:r>
      <w:r w:rsidR="00204944" w:rsidRPr="00F73E18">
        <w:rPr>
          <w:rFonts w:asciiTheme="majorHAnsi" w:eastAsia="Times New Roman" w:hAnsiTheme="majorHAnsi" w:cstheme="majorHAnsi"/>
          <w:color w:val="000000"/>
          <w:sz w:val="24"/>
          <w:szCs w:val="24"/>
        </w:rPr>
        <w:t xml:space="preserve">   </w:t>
      </w:r>
      <w:r w:rsidR="00551429" w:rsidRPr="00F73E18">
        <w:rPr>
          <w:rFonts w:asciiTheme="majorHAnsi" w:eastAsia="Times New Roman" w:hAnsiTheme="majorHAnsi" w:cstheme="majorHAnsi"/>
          <w:color w:val="000000"/>
          <w:sz w:val="24"/>
          <w:szCs w:val="24"/>
        </w:rPr>
        <w:t xml:space="preserve">T. Lawler said the Classified Senate did first read and </w:t>
      </w:r>
      <w:r w:rsidR="0008358E" w:rsidRPr="00F73E18">
        <w:rPr>
          <w:rFonts w:asciiTheme="majorHAnsi" w:eastAsia="Times New Roman" w:hAnsiTheme="majorHAnsi" w:cstheme="majorHAnsi"/>
          <w:color w:val="000000"/>
          <w:sz w:val="24"/>
          <w:szCs w:val="24"/>
        </w:rPr>
        <w:t>discussion</w:t>
      </w:r>
      <w:r w:rsidR="00551429" w:rsidRPr="00F73E18">
        <w:rPr>
          <w:rFonts w:asciiTheme="majorHAnsi" w:eastAsia="Times New Roman" w:hAnsiTheme="majorHAnsi" w:cstheme="majorHAnsi"/>
          <w:color w:val="000000"/>
          <w:sz w:val="24"/>
          <w:szCs w:val="24"/>
        </w:rPr>
        <w:t xml:space="preserve"> of </w:t>
      </w:r>
      <w:r w:rsidR="0008358E" w:rsidRPr="00F73E18">
        <w:rPr>
          <w:rFonts w:asciiTheme="majorHAnsi" w:eastAsia="Times New Roman" w:hAnsiTheme="majorHAnsi" w:cstheme="majorHAnsi"/>
          <w:color w:val="000000"/>
          <w:sz w:val="24"/>
          <w:szCs w:val="24"/>
        </w:rPr>
        <w:t xml:space="preserve">this </w:t>
      </w:r>
      <w:r w:rsidR="00551429" w:rsidRPr="00F73E18">
        <w:rPr>
          <w:rFonts w:asciiTheme="majorHAnsi" w:eastAsia="Times New Roman" w:hAnsiTheme="majorHAnsi" w:cstheme="majorHAnsi"/>
          <w:color w:val="000000"/>
          <w:sz w:val="24"/>
          <w:szCs w:val="24"/>
        </w:rPr>
        <w:t>section on 9/1/22 and wou</w:t>
      </w:r>
      <w:r w:rsidR="0008358E" w:rsidRPr="00F73E18">
        <w:rPr>
          <w:rFonts w:asciiTheme="majorHAnsi" w:eastAsia="Times New Roman" w:hAnsiTheme="majorHAnsi" w:cstheme="majorHAnsi"/>
          <w:color w:val="000000"/>
          <w:sz w:val="24"/>
          <w:szCs w:val="24"/>
        </w:rPr>
        <w:t>ld be voting on 9/8/22.</w:t>
      </w:r>
      <w:r w:rsidR="00204944" w:rsidRPr="00F73E18">
        <w:rPr>
          <w:rFonts w:asciiTheme="majorHAnsi" w:eastAsia="Times New Roman" w:hAnsiTheme="majorHAnsi" w:cstheme="majorHAnsi"/>
          <w:color w:val="000000"/>
          <w:sz w:val="24"/>
          <w:szCs w:val="24"/>
        </w:rPr>
        <w:t xml:space="preserve">  </w:t>
      </w:r>
      <w:r w:rsidR="0008358E" w:rsidRPr="00F73E18">
        <w:rPr>
          <w:rFonts w:asciiTheme="majorHAnsi" w:eastAsia="Times New Roman" w:hAnsiTheme="majorHAnsi" w:cstheme="majorHAnsi"/>
          <w:color w:val="000000"/>
          <w:sz w:val="24"/>
          <w:szCs w:val="24"/>
        </w:rPr>
        <w:t>D. Clark</w:t>
      </w:r>
      <w:r w:rsidR="00204944" w:rsidRPr="00F73E18">
        <w:rPr>
          <w:rFonts w:asciiTheme="majorHAnsi" w:eastAsia="Times New Roman" w:hAnsiTheme="majorHAnsi" w:cstheme="majorHAnsi"/>
          <w:color w:val="000000"/>
          <w:sz w:val="24"/>
          <w:szCs w:val="24"/>
        </w:rPr>
        <w:t xml:space="preserve"> </w:t>
      </w:r>
      <w:r w:rsidR="0008358E" w:rsidRPr="00F73E18">
        <w:rPr>
          <w:rFonts w:asciiTheme="majorHAnsi" w:eastAsia="Times New Roman" w:hAnsiTheme="majorHAnsi" w:cstheme="majorHAnsi"/>
          <w:color w:val="000000"/>
          <w:sz w:val="24"/>
          <w:szCs w:val="24"/>
        </w:rPr>
        <w:t>said Academic Senate reviewed latest version of IV.C. as a discussion item on 9</w:t>
      </w:r>
      <w:r w:rsidRPr="00F73E18">
        <w:rPr>
          <w:rFonts w:asciiTheme="majorHAnsi" w:eastAsia="Times New Roman" w:hAnsiTheme="majorHAnsi" w:cstheme="majorHAnsi"/>
          <w:color w:val="000000"/>
          <w:sz w:val="24"/>
          <w:szCs w:val="24"/>
        </w:rPr>
        <w:t>/1/</w:t>
      </w:r>
      <w:r w:rsidR="0008358E" w:rsidRPr="00F73E18">
        <w:rPr>
          <w:rFonts w:asciiTheme="majorHAnsi" w:eastAsia="Times New Roman" w:hAnsiTheme="majorHAnsi" w:cstheme="majorHAnsi"/>
          <w:color w:val="000000"/>
          <w:sz w:val="24"/>
          <w:szCs w:val="24"/>
        </w:rPr>
        <w:t>22, and will have it as a 1</w:t>
      </w:r>
      <w:r w:rsidR="0008358E" w:rsidRPr="00F73E18">
        <w:rPr>
          <w:rFonts w:asciiTheme="majorHAnsi" w:eastAsia="Times New Roman" w:hAnsiTheme="majorHAnsi" w:cstheme="majorHAnsi"/>
          <w:color w:val="000000"/>
          <w:sz w:val="24"/>
          <w:szCs w:val="24"/>
          <w:vertAlign w:val="superscript"/>
        </w:rPr>
        <w:t>st</w:t>
      </w:r>
      <w:r w:rsidR="0008358E" w:rsidRPr="00F73E18">
        <w:rPr>
          <w:rFonts w:asciiTheme="majorHAnsi" w:eastAsia="Times New Roman" w:hAnsiTheme="majorHAnsi" w:cstheme="majorHAnsi"/>
          <w:color w:val="000000"/>
          <w:sz w:val="24"/>
          <w:szCs w:val="24"/>
        </w:rPr>
        <w:t xml:space="preserve"> &amp; 2</w:t>
      </w:r>
      <w:r w:rsidR="0008358E" w:rsidRPr="00F73E18">
        <w:rPr>
          <w:rFonts w:asciiTheme="majorHAnsi" w:eastAsia="Times New Roman" w:hAnsiTheme="majorHAnsi" w:cstheme="majorHAnsi"/>
          <w:color w:val="000000"/>
          <w:sz w:val="24"/>
          <w:szCs w:val="24"/>
          <w:vertAlign w:val="superscript"/>
        </w:rPr>
        <w:t>nd</w:t>
      </w:r>
      <w:r w:rsidR="0008358E" w:rsidRPr="00F73E18">
        <w:rPr>
          <w:rFonts w:asciiTheme="majorHAnsi" w:eastAsia="Times New Roman" w:hAnsiTheme="majorHAnsi" w:cstheme="majorHAnsi"/>
          <w:color w:val="000000"/>
          <w:sz w:val="24"/>
          <w:szCs w:val="24"/>
        </w:rPr>
        <w:t xml:space="preserve"> read on the 9/15/22 agenda. The feedback from Academic Senate is to remove specific Board of Trustee names and reference the full board instead to signify their work as a unit. </w:t>
      </w:r>
    </w:p>
    <w:p w14:paraId="5D4B2B16" w14:textId="77777777" w:rsidR="002C704D" w:rsidRPr="00F73E18" w:rsidRDefault="002C704D" w:rsidP="002C704D">
      <w:pPr>
        <w:pStyle w:val="ListParagraph"/>
        <w:shd w:val="clear" w:color="auto" w:fill="FFFFFF"/>
        <w:spacing w:after="0" w:line="240" w:lineRule="auto"/>
        <w:ind w:left="1800"/>
        <w:contextualSpacing w:val="0"/>
        <w:rPr>
          <w:rFonts w:asciiTheme="majorHAnsi" w:eastAsia="Times New Roman" w:hAnsiTheme="majorHAnsi" w:cstheme="majorHAnsi"/>
          <w:color w:val="000000"/>
          <w:sz w:val="24"/>
          <w:szCs w:val="24"/>
        </w:rPr>
      </w:pPr>
    </w:p>
    <w:p w14:paraId="27C0D518" w14:textId="77777777" w:rsidR="00005B94" w:rsidRPr="00F73E18" w:rsidRDefault="00005B94" w:rsidP="00E2099F">
      <w:pPr>
        <w:pStyle w:val="ListParagraph"/>
        <w:numPr>
          <w:ilvl w:val="0"/>
          <w:numId w:val="1"/>
        </w:numPr>
        <w:shd w:val="clear" w:color="auto" w:fill="FFFFFF"/>
        <w:spacing w:after="0" w:line="240" w:lineRule="auto"/>
        <w:rPr>
          <w:rFonts w:asciiTheme="majorHAnsi" w:eastAsia="Times New Roman" w:hAnsiTheme="majorHAnsi" w:cstheme="majorHAnsi"/>
          <w:b/>
          <w:color w:val="000000"/>
          <w:sz w:val="24"/>
          <w:szCs w:val="24"/>
        </w:rPr>
      </w:pPr>
      <w:r w:rsidRPr="00F73E18">
        <w:rPr>
          <w:rFonts w:asciiTheme="majorHAnsi" w:eastAsia="Times New Roman" w:hAnsiTheme="majorHAnsi" w:cstheme="majorHAnsi"/>
          <w:b/>
          <w:color w:val="000000"/>
          <w:sz w:val="24"/>
          <w:szCs w:val="24"/>
        </w:rPr>
        <w:t>Update on Website Posting</w:t>
      </w:r>
      <w:r w:rsidRPr="00F73E18">
        <w:rPr>
          <w:rFonts w:asciiTheme="majorHAnsi" w:eastAsia="Times New Roman" w:hAnsiTheme="majorHAnsi" w:cstheme="majorHAnsi"/>
          <w:b/>
          <w:color w:val="000000"/>
          <w:sz w:val="24"/>
          <w:szCs w:val="24"/>
        </w:rPr>
        <w:tab/>
      </w:r>
    </w:p>
    <w:p w14:paraId="5B1B1B62" w14:textId="16FC815A" w:rsidR="002C704D" w:rsidRPr="00F73E18" w:rsidRDefault="00767870" w:rsidP="00767870">
      <w:pPr>
        <w:shd w:val="clear" w:color="auto" w:fill="FFFFFF"/>
        <w:spacing w:after="0" w:line="240" w:lineRule="auto"/>
        <w:ind w:left="720"/>
        <w:rPr>
          <w:rFonts w:asciiTheme="majorHAnsi" w:eastAsia="Times New Roman" w:hAnsiTheme="majorHAnsi" w:cstheme="majorHAnsi"/>
          <w:color w:val="000000"/>
          <w:sz w:val="24"/>
          <w:szCs w:val="24"/>
        </w:rPr>
      </w:pPr>
      <w:r w:rsidRPr="00F73E18">
        <w:rPr>
          <w:rFonts w:asciiTheme="majorHAnsi" w:eastAsia="Times New Roman" w:hAnsiTheme="majorHAnsi" w:cstheme="majorHAnsi"/>
          <w:color w:val="000000"/>
          <w:sz w:val="24"/>
          <w:szCs w:val="24"/>
        </w:rPr>
        <w:t>I</w:t>
      </w:r>
      <w:r w:rsidR="002C704D" w:rsidRPr="00F73E18">
        <w:rPr>
          <w:rFonts w:asciiTheme="majorHAnsi" w:eastAsia="Times New Roman" w:hAnsiTheme="majorHAnsi" w:cstheme="majorHAnsi"/>
          <w:color w:val="000000"/>
          <w:sz w:val="24"/>
          <w:szCs w:val="24"/>
        </w:rPr>
        <w:t xml:space="preserve">n </w:t>
      </w:r>
      <w:r w:rsidR="00005B94" w:rsidRPr="00F73E18">
        <w:rPr>
          <w:rFonts w:asciiTheme="majorHAnsi" w:eastAsia="Times New Roman" w:hAnsiTheme="majorHAnsi" w:cstheme="majorHAnsi"/>
          <w:color w:val="000000"/>
          <w:sz w:val="24"/>
          <w:szCs w:val="24"/>
        </w:rPr>
        <w:t>October</w:t>
      </w:r>
      <w:r w:rsidR="009264E0" w:rsidRPr="00F73E18">
        <w:rPr>
          <w:rFonts w:asciiTheme="majorHAnsi" w:eastAsia="Times New Roman" w:hAnsiTheme="majorHAnsi" w:cstheme="majorHAnsi"/>
          <w:color w:val="000000"/>
          <w:sz w:val="24"/>
          <w:szCs w:val="24"/>
        </w:rPr>
        <w:t xml:space="preserve"> the </w:t>
      </w:r>
      <w:r w:rsidR="00005B94" w:rsidRPr="00F73E18">
        <w:rPr>
          <w:rFonts w:asciiTheme="majorHAnsi" w:eastAsia="Times New Roman" w:hAnsiTheme="majorHAnsi" w:cstheme="majorHAnsi"/>
          <w:color w:val="000000"/>
          <w:sz w:val="24"/>
          <w:szCs w:val="24"/>
        </w:rPr>
        <w:t xml:space="preserve">ISER </w:t>
      </w:r>
      <w:r w:rsidR="002C704D" w:rsidRPr="00F73E18">
        <w:rPr>
          <w:rFonts w:asciiTheme="majorHAnsi" w:eastAsia="Times New Roman" w:hAnsiTheme="majorHAnsi" w:cstheme="majorHAnsi"/>
          <w:color w:val="000000"/>
          <w:sz w:val="24"/>
          <w:szCs w:val="24"/>
        </w:rPr>
        <w:t xml:space="preserve">will be </w:t>
      </w:r>
      <w:r w:rsidR="00005B94" w:rsidRPr="00F73E18">
        <w:rPr>
          <w:rFonts w:asciiTheme="majorHAnsi" w:eastAsia="Times New Roman" w:hAnsiTheme="majorHAnsi" w:cstheme="majorHAnsi"/>
          <w:color w:val="000000"/>
          <w:sz w:val="24"/>
          <w:szCs w:val="24"/>
        </w:rPr>
        <w:t>post</w:t>
      </w:r>
      <w:r w:rsidR="002C704D" w:rsidRPr="00F73E18">
        <w:rPr>
          <w:rFonts w:asciiTheme="majorHAnsi" w:eastAsia="Times New Roman" w:hAnsiTheme="majorHAnsi" w:cstheme="majorHAnsi"/>
          <w:color w:val="000000"/>
          <w:sz w:val="24"/>
          <w:szCs w:val="24"/>
        </w:rPr>
        <w:t>ed</w:t>
      </w:r>
      <w:r w:rsidR="00005B94" w:rsidRPr="00F73E18">
        <w:rPr>
          <w:rFonts w:asciiTheme="majorHAnsi" w:eastAsia="Times New Roman" w:hAnsiTheme="majorHAnsi" w:cstheme="majorHAnsi"/>
          <w:color w:val="000000"/>
          <w:sz w:val="24"/>
          <w:szCs w:val="24"/>
        </w:rPr>
        <w:t xml:space="preserve"> to</w:t>
      </w:r>
      <w:r w:rsidR="009264E0" w:rsidRPr="00F73E18">
        <w:rPr>
          <w:rFonts w:asciiTheme="majorHAnsi" w:eastAsia="Times New Roman" w:hAnsiTheme="majorHAnsi" w:cstheme="majorHAnsi"/>
          <w:color w:val="000000"/>
          <w:sz w:val="24"/>
          <w:szCs w:val="24"/>
        </w:rPr>
        <w:t xml:space="preserve"> our</w:t>
      </w:r>
      <w:r w:rsidR="00005B94" w:rsidRPr="00F73E18">
        <w:rPr>
          <w:rFonts w:asciiTheme="majorHAnsi" w:eastAsia="Times New Roman" w:hAnsiTheme="majorHAnsi" w:cstheme="majorHAnsi"/>
          <w:color w:val="000000"/>
          <w:sz w:val="24"/>
          <w:szCs w:val="24"/>
        </w:rPr>
        <w:t xml:space="preserve"> </w:t>
      </w:r>
      <w:r w:rsidR="009264E0" w:rsidRPr="00F73E18">
        <w:rPr>
          <w:rFonts w:asciiTheme="majorHAnsi" w:eastAsia="Times New Roman" w:hAnsiTheme="majorHAnsi" w:cstheme="majorHAnsi"/>
          <w:color w:val="000000"/>
          <w:sz w:val="24"/>
          <w:szCs w:val="24"/>
        </w:rPr>
        <w:t>w</w:t>
      </w:r>
      <w:r w:rsidR="00005B94" w:rsidRPr="00F73E18">
        <w:rPr>
          <w:rFonts w:asciiTheme="majorHAnsi" w:eastAsia="Times New Roman" w:hAnsiTheme="majorHAnsi" w:cstheme="majorHAnsi"/>
          <w:color w:val="000000"/>
          <w:sz w:val="24"/>
          <w:szCs w:val="24"/>
        </w:rPr>
        <w:t>ebsit</w:t>
      </w:r>
      <w:r w:rsidR="009264E0" w:rsidRPr="00F73E18">
        <w:rPr>
          <w:rFonts w:asciiTheme="majorHAnsi" w:eastAsia="Times New Roman" w:hAnsiTheme="majorHAnsi" w:cstheme="majorHAnsi"/>
          <w:color w:val="000000"/>
          <w:sz w:val="24"/>
          <w:szCs w:val="24"/>
        </w:rPr>
        <w:t xml:space="preserve">e, complete </w:t>
      </w:r>
      <w:r w:rsidR="00005B94" w:rsidRPr="00F73E18">
        <w:rPr>
          <w:rFonts w:asciiTheme="majorHAnsi" w:eastAsia="Times New Roman" w:hAnsiTheme="majorHAnsi" w:cstheme="majorHAnsi"/>
          <w:color w:val="000000"/>
          <w:sz w:val="24"/>
          <w:szCs w:val="24"/>
        </w:rPr>
        <w:t>w</w:t>
      </w:r>
      <w:r w:rsidR="002C704D" w:rsidRPr="00F73E18">
        <w:rPr>
          <w:rFonts w:asciiTheme="majorHAnsi" w:eastAsia="Times New Roman" w:hAnsiTheme="majorHAnsi" w:cstheme="majorHAnsi"/>
          <w:color w:val="000000"/>
          <w:sz w:val="24"/>
          <w:szCs w:val="24"/>
        </w:rPr>
        <w:t xml:space="preserve">ith corresponding live </w:t>
      </w:r>
      <w:r w:rsidR="00005B94" w:rsidRPr="00F73E18">
        <w:rPr>
          <w:rFonts w:asciiTheme="majorHAnsi" w:eastAsia="Times New Roman" w:hAnsiTheme="majorHAnsi" w:cstheme="majorHAnsi"/>
          <w:color w:val="000000"/>
          <w:sz w:val="24"/>
          <w:szCs w:val="24"/>
        </w:rPr>
        <w:t>evidence links</w:t>
      </w:r>
      <w:r w:rsidR="002C704D" w:rsidRPr="00F73E18">
        <w:rPr>
          <w:rFonts w:asciiTheme="majorHAnsi" w:eastAsia="Times New Roman" w:hAnsiTheme="majorHAnsi" w:cstheme="majorHAnsi"/>
          <w:color w:val="000000"/>
          <w:sz w:val="24"/>
          <w:szCs w:val="24"/>
        </w:rPr>
        <w:t>.</w:t>
      </w:r>
      <w:r w:rsidRPr="00F73E18">
        <w:rPr>
          <w:rFonts w:asciiTheme="majorHAnsi" w:eastAsia="Times New Roman" w:hAnsiTheme="majorHAnsi" w:cstheme="majorHAnsi"/>
          <w:color w:val="000000"/>
          <w:sz w:val="24"/>
          <w:szCs w:val="24"/>
        </w:rPr>
        <w:t xml:space="preserve">  </w:t>
      </w:r>
      <w:r w:rsidR="002C704D" w:rsidRPr="00F73E18">
        <w:rPr>
          <w:rFonts w:asciiTheme="majorHAnsi" w:eastAsia="Times New Roman" w:hAnsiTheme="majorHAnsi" w:cstheme="majorHAnsi"/>
          <w:color w:val="000000"/>
          <w:sz w:val="24"/>
          <w:szCs w:val="24"/>
        </w:rPr>
        <w:t>The three colleges worked in collaboration with the district to find a way to upload in a large batch. L. Putnam will keep in a shared folder then A. Fredell will upload.</w:t>
      </w:r>
    </w:p>
    <w:p w14:paraId="39F677C3" w14:textId="77777777" w:rsidR="002C704D" w:rsidRPr="00F73E18" w:rsidRDefault="002C704D" w:rsidP="009264E0">
      <w:pPr>
        <w:pStyle w:val="ListParagraph"/>
        <w:shd w:val="clear" w:color="auto" w:fill="FFFFFF"/>
        <w:spacing w:after="0" w:line="240" w:lineRule="auto"/>
        <w:ind w:left="1800"/>
        <w:contextualSpacing w:val="0"/>
        <w:rPr>
          <w:rFonts w:asciiTheme="majorHAnsi" w:eastAsia="Times New Roman" w:hAnsiTheme="majorHAnsi" w:cstheme="majorHAnsi"/>
          <w:color w:val="000000"/>
          <w:sz w:val="24"/>
          <w:szCs w:val="24"/>
        </w:rPr>
      </w:pPr>
    </w:p>
    <w:p w14:paraId="13688A9C" w14:textId="77777777" w:rsidR="008B5C5B" w:rsidRPr="00F73E18" w:rsidRDefault="00005B94" w:rsidP="008B5C5B">
      <w:pPr>
        <w:pStyle w:val="ListParagraph"/>
        <w:numPr>
          <w:ilvl w:val="0"/>
          <w:numId w:val="1"/>
        </w:numPr>
        <w:shd w:val="clear" w:color="auto" w:fill="FFFFFF"/>
        <w:spacing w:after="0" w:line="240" w:lineRule="auto"/>
        <w:rPr>
          <w:rFonts w:asciiTheme="majorHAnsi" w:eastAsia="Times New Roman" w:hAnsiTheme="majorHAnsi" w:cstheme="majorHAnsi"/>
          <w:b/>
          <w:color w:val="000000"/>
          <w:sz w:val="24"/>
          <w:szCs w:val="24"/>
        </w:rPr>
      </w:pPr>
      <w:r w:rsidRPr="00F73E18">
        <w:rPr>
          <w:rFonts w:asciiTheme="majorHAnsi" w:eastAsia="Times New Roman" w:hAnsiTheme="majorHAnsi" w:cstheme="majorHAnsi"/>
          <w:b/>
          <w:color w:val="000000"/>
          <w:sz w:val="24"/>
          <w:szCs w:val="24"/>
        </w:rPr>
        <w:t>Evidence Folders Moved</w:t>
      </w:r>
    </w:p>
    <w:p w14:paraId="529B7609" w14:textId="4A6B9275" w:rsidR="008B5C5B" w:rsidRPr="00F73E18" w:rsidRDefault="00F73E18" w:rsidP="00F73E18">
      <w:pPr>
        <w:pStyle w:val="ListParagraph"/>
        <w:shd w:val="clear" w:color="auto" w:fill="FFFFFF"/>
        <w:spacing w:after="0" w:line="240" w:lineRule="auto"/>
        <w:rPr>
          <w:rFonts w:asciiTheme="majorHAnsi" w:eastAsia="Times New Roman" w:hAnsiTheme="majorHAnsi" w:cstheme="majorHAnsi"/>
          <w:color w:val="000000"/>
          <w:sz w:val="24"/>
          <w:szCs w:val="24"/>
        </w:rPr>
      </w:pPr>
      <w:r w:rsidRPr="00F73E18">
        <w:rPr>
          <w:rFonts w:asciiTheme="majorHAnsi" w:eastAsia="Times New Roman" w:hAnsiTheme="majorHAnsi" w:cstheme="majorHAnsi"/>
          <w:color w:val="000000"/>
          <w:sz w:val="24"/>
          <w:szCs w:val="24"/>
        </w:rPr>
        <w:t>Two</w:t>
      </w:r>
      <w:r w:rsidR="008B5C5B" w:rsidRPr="00F73E18">
        <w:rPr>
          <w:rFonts w:asciiTheme="majorHAnsi" w:eastAsia="Times New Roman" w:hAnsiTheme="majorHAnsi" w:cstheme="majorHAnsi"/>
          <w:color w:val="000000"/>
          <w:sz w:val="24"/>
          <w:szCs w:val="24"/>
        </w:rPr>
        <w:t xml:space="preserve"> </w:t>
      </w:r>
      <w:r w:rsidR="00767870" w:rsidRPr="00F73E18">
        <w:rPr>
          <w:rFonts w:asciiTheme="majorHAnsi" w:eastAsia="Times New Roman" w:hAnsiTheme="majorHAnsi" w:cstheme="majorHAnsi"/>
          <w:color w:val="000000"/>
          <w:sz w:val="24"/>
          <w:szCs w:val="24"/>
        </w:rPr>
        <w:t xml:space="preserve">primary </w:t>
      </w:r>
      <w:r w:rsidR="00D92791" w:rsidRPr="00F73E18">
        <w:rPr>
          <w:rFonts w:asciiTheme="majorHAnsi" w:eastAsia="Times New Roman" w:hAnsiTheme="majorHAnsi" w:cstheme="majorHAnsi"/>
          <w:color w:val="000000"/>
          <w:sz w:val="24"/>
          <w:szCs w:val="24"/>
        </w:rPr>
        <w:t>folders</w:t>
      </w:r>
      <w:r w:rsidR="00767870" w:rsidRPr="00F73E18">
        <w:rPr>
          <w:rFonts w:asciiTheme="majorHAnsi" w:eastAsia="Times New Roman" w:hAnsiTheme="majorHAnsi" w:cstheme="majorHAnsi"/>
          <w:color w:val="000000"/>
          <w:sz w:val="24"/>
          <w:szCs w:val="24"/>
        </w:rPr>
        <w:t xml:space="preserve"> for the ISER</w:t>
      </w:r>
      <w:r w:rsidR="00A1093B" w:rsidRPr="00F73E18">
        <w:rPr>
          <w:rFonts w:asciiTheme="majorHAnsi" w:eastAsia="Times New Roman" w:hAnsiTheme="majorHAnsi" w:cstheme="majorHAnsi"/>
          <w:color w:val="000000"/>
          <w:sz w:val="24"/>
          <w:szCs w:val="24"/>
        </w:rPr>
        <w:t xml:space="preserve">: </w:t>
      </w:r>
      <w:r w:rsidR="00A1093B" w:rsidRPr="00F73E18">
        <w:rPr>
          <w:rFonts w:asciiTheme="majorHAnsi" w:eastAsia="Times New Roman" w:hAnsiTheme="majorHAnsi" w:cstheme="majorHAnsi"/>
          <w:i/>
          <w:color w:val="000000"/>
          <w:sz w:val="24"/>
          <w:szCs w:val="24"/>
        </w:rPr>
        <w:t>2023 Institutional Self Evaluation Report and WORKING Drafts – But includes evidence.</w:t>
      </w:r>
    </w:p>
    <w:p w14:paraId="50098D8E" w14:textId="77777777" w:rsidR="00353D93" w:rsidRDefault="00353D93" w:rsidP="00A1093B">
      <w:pPr>
        <w:shd w:val="clear" w:color="auto" w:fill="FFFFFF"/>
        <w:spacing w:after="0" w:line="240" w:lineRule="auto"/>
        <w:ind w:left="720"/>
        <w:rPr>
          <w:rFonts w:asciiTheme="majorHAnsi" w:eastAsia="Times New Roman" w:hAnsiTheme="majorHAnsi" w:cstheme="majorHAnsi"/>
          <w:i/>
          <w:color w:val="000000"/>
          <w:sz w:val="24"/>
          <w:szCs w:val="24"/>
        </w:rPr>
      </w:pPr>
    </w:p>
    <w:p w14:paraId="0538B028" w14:textId="77777777" w:rsidR="00353D93" w:rsidRDefault="008B0AB3" w:rsidP="00353D93">
      <w:pPr>
        <w:shd w:val="clear" w:color="auto" w:fill="FFFFFF"/>
        <w:spacing w:after="0" w:line="240" w:lineRule="auto"/>
        <w:ind w:left="720"/>
        <w:rPr>
          <w:rFonts w:asciiTheme="majorHAnsi" w:eastAsia="Times New Roman" w:hAnsiTheme="majorHAnsi" w:cstheme="majorHAnsi"/>
          <w:color w:val="000000"/>
          <w:sz w:val="24"/>
          <w:szCs w:val="24"/>
        </w:rPr>
      </w:pPr>
      <w:r w:rsidRPr="00F73E18">
        <w:rPr>
          <w:rFonts w:asciiTheme="majorHAnsi" w:eastAsia="Times New Roman" w:hAnsiTheme="majorHAnsi" w:cstheme="majorHAnsi"/>
          <w:i/>
          <w:color w:val="000000"/>
          <w:sz w:val="24"/>
          <w:szCs w:val="24"/>
        </w:rPr>
        <w:t>2023 Institutional Self Evaluation Report:</w:t>
      </w:r>
      <w:r w:rsidRPr="00F73E18">
        <w:rPr>
          <w:rFonts w:asciiTheme="majorHAnsi" w:eastAsia="Times New Roman" w:hAnsiTheme="majorHAnsi" w:cstheme="majorHAnsi"/>
          <w:color w:val="000000"/>
          <w:sz w:val="24"/>
          <w:szCs w:val="24"/>
        </w:rPr>
        <w:t xml:space="preserve"> </w:t>
      </w:r>
    </w:p>
    <w:p w14:paraId="0082F6F5" w14:textId="37B1FF5C" w:rsidR="008B0AB3" w:rsidRPr="00F73E18" w:rsidRDefault="00353D93" w:rsidP="00353D93">
      <w:pPr>
        <w:shd w:val="clear" w:color="auto" w:fill="FFFFFF"/>
        <w:spacing w:after="0" w:line="240" w:lineRule="auto"/>
        <w:ind w:left="720"/>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 xml:space="preserve">This is </w:t>
      </w:r>
      <w:r w:rsidR="008B0AB3" w:rsidRPr="00F73E18">
        <w:rPr>
          <w:rFonts w:asciiTheme="majorHAnsi" w:eastAsia="Times New Roman" w:hAnsiTheme="majorHAnsi" w:cstheme="majorHAnsi"/>
          <w:color w:val="000000"/>
          <w:sz w:val="24"/>
          <w:szCs w:val="24"/>
        </w:rPr>
        <w:t xml:space="preserve">a word document, track changes should be on, feel free to fix typos. It’s approximately 250 pages, with all data charts attached. Draft highlights indicate evidence is still needed. </w:t>
      </w:r>
      <w:r w:rsidR="008B0AB3" w:rsidRPr="00F73E18">
        <w:rPr>
          <w:rFonts w:asciiTheme="majorHAnsi" w:hAnsiTheme="majorHAnsi" w:cstheme="majorHAnsi"/>
          <w:sz w:val="24"/>
          <w:szCs w:val="24"/>
        </w:rPr>
        <w:t xml:space="preserve">H. Kim-Ortel transformed document to one voice, </w:t>
      </w:r>
      <w:r w:rsidR="008B0AB3" w:rsidRPr="00F73E18">
        <w:rPr>
          <w:rFonts w:asciiTheme="majorHAnsi" w:eastAsia="Times New Roman" w:hAnsiTheme="majorHAnsi" w:cstheme="majorHAnsi"/>
          <w:color w:val="000000"/>
          <w:sz w:val="24"/>
          <w:szCs w:val="24"/>
        </w:rPr>
        <w:t>L. Putnam worked on formatting and the live table of contents.  There is a lot of white space for editing purposes, when finalized</w:t>
      </w:r>
      <w:r w:rsidR="00A1093B" w:rsidRPr="00F73E18">
        <w:rPr>
          <w:rFonts w:asciiTheme="majorHAnsi" w:eastAsia="Times New Roman" w:hAnsiTheme="majorHAnsi" w:cstheme="majorHAnsi"/>
          <w:color w:val="000000"/>
          <w:sz w:val="24"/>
          <w:szCs w:val="24"/>
        </w:rPr>
        <w:t>,</w:t>
      </w:r>
      <w:r w:rsidR="008B0AB3" w:rsidRPr="00F73E18">
        <w:rPr>
          <w:rFonts w:asciiTheme="majorHAnsi" w:eastAsia="Times New Roman" w:hAnsiTheme="majorHAnsi" w:cstheme="majorHAnsi"/>
          <w:color w:val="000000"/>
          <w:sz w:val="24"/>
          <w:szCs w:val="24"/>
        </w:rPr>
        <w:t xml:space="preserve"> L. Putnam will pull spacing together to decrease page length. </w:t>
      </w:r>
    </w:p>
    <w:p w14:paraId="3AD22AAC" w14:textId="77777777" w:rsidR="00A1093B" w:rsidRPr="00F73E18" w:rsidRDefault="00A1093B" w:rsidP="00A1093B">
      <w:pPr>
        <w:pStyle w:val="ListParagraph"/>
        <w:numPr>
          <w:ilvl w:val="0"/>
          <w:numId w:val="10"/>
        </w:numPr>
        <w:shd w:val="clear" w:color="auto" w:fill="FFFFFF"/>
        <w:spacing w:after="0" w:line="240" w:lineRule="auto"/>
        <w:rPr>
          <w:rFonts w:asciiTheme="majorHAnsi" w:eastAsia="Times New Roman" w:hAnsiTheme="majorHAnsi" w:cstheme="majorHAnsi"/>
          <w:i/>
          <w:color w:val="000000"/>
          <w:sz w:val="24"/>
          <w:szCs w:val="24"/>
        </w:rPr>
      </w:pPr>
      <w:r w:rsidRPr="00F73E18">
        <w:rPr>
          <w:rFonts w:asciiTheme="majorHAnsi" w:eastAsia="Times New Roman" w:hAnsiTheme="majorHAnsi" w:cstheme="majorHAnsi"/>
          <w:i/>
          <w:color w:val="000000"/>
          <w:sz w:val="24"/>
          <w:szCs w:val="24"/>
        </w:rPr>
        <w:lastRenderedPageBreak/>
        <w:t>If you want to read the current ISER, it can be found at:</w:t>
      </w:r>
    </w:p>
    <w:p w14:paraId="0B7EF78D" w14:textId="61FDCE01" w:rsidR="008B5C5B" w:rsidRPr="00F73E18" w:rsidRDefault="00A1093B" w:rsidP="00353D93">
      <w:pPr>
        <w:shd w:val="clear" w:color="auto" w:fill="FFFFFF"/>
        <w:spacing w:after="0" w:line="240" w:lineRule="auto"/>
        <w:ind w:left="1080"/>
        <w:rPr>
          <w:rFonts w:asciiTheme="majorHAnsi" w:eastAsia="Times New Roman" w:hAnsiTheme="majorHAnsi" w:cstheme="majorHAnsi"/>
          <w:color w:val="000000"/>
          <w:sz w:val="24"/>
          <w:szCs w:val="24"/>
        </w:rPr>
      </w:pPr>
      <w:r w:rsidRPr="00F73E18">
        <w:rPr>
          <w:rFonts w:asciiTheme="majorHAnsi" w:eastAsia="Times New Roman" w:hAnsiTheme="majorHAnsi" w:cstheme="majorHAnsi"/>
          <w:color w:val="000000"/>
          <w:sz w:val="24"/>
          <w:szCs w:val="24"/>
        </w:rPr>
        <w:t>VC Accreditation Steering Team-&gt; 2023 ISER Report and Evidence-&gt;2023 Institutional Self Evaluation Report.docx</w:t>
      </w:r>
    </w:p>
    <w:p w14:paraId="48F46384" w14:textId="77777777" w:rsidR="00353D93" w:rsidRDefault="00353D93" w:rsidP="008B0AB3">
      <w:pPr>
        <w:shd w:val="clear" w:color="auto" w:fill="FFFFFF"/>
        <w:spacing w:after="0" w:line="240" w:lineRule="auto"/>
        <w:ind w:left="720"/>
        <w:rPr>
          <w:rFonts w:asciiTheme="majorHAnsi" w:eastAsia="Times New Roman" w:hAnsiTheme="majorHAnsi" w:cstheme="majorHAnsi"/>
          <w:i/>
          <w:color w:val="000000"/>
          <w:sz w:val="24"/>
          <w:szCs w:val="24"/>
        </w:rPr>
      </w:pPr>
    </w:p>
    <w:p w14:paraId="24CC9648" w14:textId="57ADFDF4" w:rsidR="00353D93" w:rsidRDefault="008B5C5B" w:rsidP="008B0AB3">
      <w:pPr>
        <w:shd w:val="clear" w:color="auto" w:fill="FFFFFF"/>
        <w:spacing w:after="0" w:line="240" w:lineRule="auto"/>
        <w:ind w:left="720"/>
        <w:rPr>
          <w:rFonts w:asciiTheme="majorHAnsi" w:eastAsia="Times New Roman" w:hAnsiTheme="majorHAnsi" w:cstheme="majorHAnsi"/>
          <w:i/>
          <w:color w:val="000000"/>
          <w:sz w:val="24"/>
          <w:szCs w:val="24"/>
        </w:rPr>
      </w:pPr>
      <w:r w:rsidRPr="00F73E18">
        <w:rPr>
          <w:rFonts w:asciiTheme="majorHAnsi" w:eastAsia="Times New Roman" w:hAnsiTheme="majorHAnsi" w:cstheme="majorHAnsi"/>
          <w:i/>
          <w:color w:val="000000"/>
          <w:sz w:val="24"/>
          <w:szCs w:val="24"/>
        </w:rPr>
        <w:t xml:space="preserve">WORKING Drafts – But includes evidence: </w:t>
      </w:r>
    </w:p>
    <w:p w14:paraId="1AD5FA4F" w14:textId="038BC9E2" w:rsidR="008B0AB3" w:rsidRPr="00F73E18" w:rsidRDefault="008B5C5B" w:rsidP="008B0AB3">
      <w:pPr>
        <w:shd w:val="clear" w:color="auto" w:fill="FFFFFF"/>
        <w:spacing w:after="0" w:line="240" w:lineRule="auto"/>
        <w:ind w:left="720"/>
        <w:rPr>
          <w:rFonts w:asciiTheme="majorHAnsi" w:eastAsia="Times New Roman" w:hAnsiTheme="majorHAnsi" w:cstheme="majorHAnsi"/>
          <w:color w:val="000000"/>
          <w:sz w:val="24"/>
          <w:szCs w:val="24"/>
        </w:rPr>
      </w:pPr>
      <w:r w:rsidRPr="00F73E18">
        <w:rPr>
          <w:rFonts w:asciiTheme="majorHAnsi" w:eastAsia="Times New Roman" w:hAnsiTheme="majorHAnsi" w:cstheme="majorHAnsi"/>
          <w:color w:val="000000"/>
          <w:sz w:val="24"/>
          <w:szCs w:val="24"/>
        </w:rPr>
        <w:t xml:space="preserve">This is all evidence given to Lisa that has not been confirmed yet.  </w:t>
      </w:r>
      <w:r w:rsidR="008B0AB3" w:rsidRPr="00F73E18">
        <w:rPr>
          <w:rFonts w:asciiTheme="majorHAnsi" w:eastAsia="Times New Roman" w:hAnsiTheme="majorHAnsi" w:cstheme="majorHAnsi"/>
          <w:color w:val="000000"/>
          <w:sz w:val="24"/>
          <w:szCs w:val="24"/>
        </w:rPr>
        <w:t>Feel free to keep uploading evidence, but please use this Working Drafts folder.</w:t>
      </w:r>
    </w:p>
    <w:p w14:paraId="2B6C5D66" w14:textId="629A8BAE" w:rsidR="008B5C5B" w:rsidRPr="00353D93" w:rsidRDefault="008B0AB3" w:rsidP="00353D93">
      <w:pPr>
        <w:pStyle w:val="ListParagraph"/>
        <w:numPr>
          <w:ilvl w:val="0"/>
          <w:numId w:val="9"/>
        </w:numPr>
        <w:shd w:val="clear" w:color="auto" w:fill="FFFFFF"/>
        <w:spacing w:after="0" w:line="240" w:lineRule="auto"/>
        <w:rPr>
          <w:rFonts w:asciiTheme="majorHAnsi" w:eastAsia="Times New Roman" w:hAnsiTheme="majorHAnsi" w:cstheme="majorHAnsi"/>
          <w:i/>
          <w:color w:val="000000"/>
          <w:sz w:val="24"/>
          <w:szCs w:val="24"/>
        </w:rPr>
      </w:pPr>
      <w:r w:rsidRPr="00F73E18">
        <w:rPr>
          <w:rFonts w:asciiTheme="majorHAnsi" w:eastAsia="Times New Roman" w:hAnsiTheme="majorHAnsi" w:cstheme="majorHAnsi"/>
          <w:i/>
          <w:color w:val="000000"/>
          <w:sz w:val="24"/>
          <w:szCs w:val="24"/>
        </w:rPr>
        <w:t xml:space="preserve">When you have additional evidence that you want to drop into the folders, start here: </w:t>
      </w:r>
      <w:r w:rsidRPr="00F73E18">
        <w:rPr>
          <w:rFonts w:asciiTheme="majorHAnsi" w:eastAsia="Times New Roman" w:hAnsiTheme="majorHAnsi" w:cstheme="majorHAnsi"/>
          <w:color w:val="000000"/>
          <w:sz w:val="24"/>
          <w:szCs w:val="24"/>
        </w:rPr>
        <w:t xml:space="preserve">VC Accreditation Steering Team-&gt; 2023 ISER Report and Evidence-&gt; Files-&gt; WORKING Drafts – but includes evidence-&gt; Select the section of the standard, then drop the evidence in the folder and email L. Putnam to let her know. Once evidence is confirmed, it will get moved to the </w:t>
      </w:r>
      <w:r w:rsidRPr="00F73E18">
        <w:rPr>
          <w:rFonts w:asciiTheme="majorHAnsi" w:eastAsia="Times New Roman" w:hAnsiTheme="majorHAnsi" w:cstheme="majorHAnsi"/>
          <w:i/>
          <w:color w:val="000000"/>
          <w:sz w:val="24"/>
          <w:szCs w:val="24"/>
        </w:rPr>
        <w:t>ISER Evidence Confirmed folder</w:t>
      </w:r>
      <w:r w:rsidRPr="00F73E18">
        <w:rPr>
          <w:rFonts w:asciiTheme="majorHAnsi" w:eastAsia="Times New Roman" w:hAnsiTheme="majorHAnsi" w:cstheme="majorHAnsi"/>
          <w:color w:val="000000"/>
          <w:sz w:val="24"/>
          <w:szCs w:val="24"/>
        </w:rPr>
        <w:t xml:space="preserve">. </w:t>
      </w:r>
    </w:p>
    <w:p w14:paraId="5DED6C0C" w14:textId="77777777" w:rsidR="00353D93" w:rsidRPr="00353D93" w:rsidRDefault="00353D93" w:rsidP="00353D93">
      <w:pPr>
        <w:pStyle w:val="ListParagraph"/>
        <w:shd w:val="clear" w:color="auto" w:fill="FFFFFF"/>
        <w:spacing w:after="0" w:line="240" w:lineRule="auto"/>
        <w:ind w:left="1080"/>
        <w:rPr>
          <w:rFonts w:asciiTheme="majorHAnsi" w:eastAsia="Times New Roman" w:hAnsiTheme="majorHAnsi" w:cstheme="majorHAnsi"/>
          <w:i/>
          <w:color w:val="000000"/>
          <w:sz w:val="24"/>
          <w:szCs w:val="24"/>
        </w:rPr>
      </w:pPr>
    </w:p>
    <w:p w14:paraId="1334CDD6" w14:textId="49D970DF" w:rsidR="00D348AD" w:rsidRPr="00F73E18" w:rsidRDefault="00D348AD" w:rsidP="00A1093B">
      <w:pPr>
        <w:pStyle w:val="ListParagraph"/>
        <w:numPr>
          <w:ilvl w:val="0"/>
          <w:numId w:val="9"/>
        </w:numPr>
        <w:shd w:val="clear" w:color="auto" w:fill="FFFFFF"/>
        <w:spacing w:after="0" w:line="240" w:lineRule="auto"/>
        <w:rPr>
          <w:rFonts w:asciiTheme="majorHAnsi" w:eastAsia="Times New Roman" w:hAnsiTheme="majorHAnsi" w:cstheme="majorHAnsi"/>
          <w:color w:val="000000"/>
          <w:sz w:val="24"/>
          <w:szCs w:val="24"/>
        </w:rPr>
      </w:pPr>
      <w:r w:rsidRPr="00F73E18">
        <w:rPr>
          <w:rFonts w:asciiTheme="majorHAnsi" w:eastAsia="Times New Roman" w:hAnsiTheme="majorHAnsi" w:cstheme="majorHAnsi"/>
          <w:i/>
          <w:color w:val="000000"/>
          <w:sz w:val="24"/>
          <w:szCs w:val="24"/>
        </w:rPr>
        <w:t>If you want to see who was responsible for each section, it can be found</w:t>
      </w:r>
      <w:r w:rsidRPr="00F73E18">
        <w:rPr>
          <w:rFonts w:asciiTheme="majorHAnsi" w:eastAsia="Times New Roman" w:hAnsiTheme="majorHAnsi" w:cstheme="majorHAnsi"/>
          <w:color w:val="000000"/>
          <w:sz w:val="24"/>
          <w:szCs w:val="24"/>
        </w:rPr>
        <w:t xml:space="preserve"> </w:t>
      </w:r>
      <w:r w:rsidR="00F73E18" w:rsidRPr="00F73E18">
        <w:rPr>
          <w:rFonts w:asciiTheme="majorHAnsi" w:eastAsia="Times New Roman" w:hAnsiTheme="majorHAnsi" w:cstheme="majorHAnsi"/>
          <w:color w:val="000000"/>
          <w:sz w:val="24"/>
          <w:szCs w:val="24"/>
        </w:rPr>
        <w:t>here</w:t>
      </w:r>
      <w:r w:rsidRPr="00F73E18">
        <w:rPr>
          <w:rFonts w:asciiTheme="majorHAnsi" w:eastAsia="Times New Roman" w:hAnsiTheme="majorHAnsi" w:cstheme="majorHAnsi"/>
          <w:color w:val="000000"/>
          <w:sz w:val="24"/>
          <w:szCs w:val="24"/>
        </w:rPr>
        <w:t>:</w:t>
      </w:r>
    </w:p>
    <w:p w14:paraId="23F729E9" w14:textId="78570064" w:rsidR="00D348AD" w:rsidRDefault="00D348AD" w:rsidP="00353D93">
      <w:pPr>
        <w:pStyle w:val="ListParagraph"/>
        <w:shd w:val="clear" w:color="auto" w:fill="FFFFFF"/>
        <w:spacing w:after="0" w:line="240" w:lineRule="auto"/>
        <w:ind w:left="1080"/>
        <w:rPr>
          <w:rFonts w:asciiTheme="majorHAnsi" w:eastAsia="Times New Roman" w:hAnsiTheme="majorHAnsi" w:cstheme="majorHAnsi"/>
          <w:color w:val="000000"/>
          <w:sz w:val="24"/>
          <w:szCs w:val="24"/>
        </w:rPr>
      </w:pPr>
      <w:r w:rsidRPr="00F73E18">
        <w:rPr>
          <w:rFonts w:asciiTheme="majorHAnsi" w:eastAsia="Times New Roman" w:hAnsiTheme="majorHAnsi" w:cstheme="majorHAnsi"/>
          <w:color w:val="000000"/>
          <w:sz w:val="24"/>
          <w:szCs w:val="24"/>
        </w:rPr>
        <w:t>VC Accreditation Steering Team-&gt; 2023 ISER Report and Evidence-&gt;2021 Standard Workgroup Leads.docx</w:t>
      </w:r>
    </w:p>
    <w:p w14:paraId="3CB6FC15" w14:textId="77777777" w:rsidR="00353D93" w:rsidRPr="00353D93" w:rsidRDefault="00353D93" w:rsidP="00353D93">
      <w:pPr>
        <w:shd w:val="clear" w:color="auto" w:fill="FFFFFF"/>
        <w:spacing w:after="0" w:line="240" w:lineRule="auto"/>
        <w:rPr>
          <w:rFonts w:asciiTheme="majorHAnsi" w:eastAsia="Times New Roman" w:hAnsiTheme="majorHAnsi" w:cstheme="majorHAnsi"/>
          <w:color w:val="000000"/>
          <w:sz w:val="24"/>
          <w:szCs w:val="24"/>
        </w:rPr>
      </w:pPr>
    </w:p>
    <w:p w14:paraId="5C0FA7AF" w14:textId="77777777" w:rsidR="004131CA" w:rsidRPr="00F73E18" w:rsidRDefault="004131CA" w:rsidP="00A1093B">
      <w:pPr>
        <w:pStyle w:val="ListParagraph"/>
        <w:numPr>
          <w:ilvl w:val="0"/>
          <w:numId w:val="11"/>
        </w:numPr>
        <w:shd w:val="clear" w:color="auto" w:fill="FFFFFF"/>
        <w:spacing w:after="0" w:line="240" w:lineRule="auto"/>
        <w:rPr>
          <w:rFonts w:asciiTheme="majorHAnsi" w:eastAsia="Times New Roman" w:hAnsiTheme="majorHAnsi" w:cstheme="majorHAnsi"/>
          <w:i/>
          <w:color w:val="000000"/>
          <w:sz w:val="24"/>
          <w:szCs w:val="24"/>
        </w:rPr>
      </w:pPr>
      <w:r w:rsidRPr="00F73E18">
        <w:rPr>
          <w:rFonts w:asciiTheme="majorHAnsi" w:eastAsia="Times New Roman" w:hAnsiTheme="majorHAnsi" w:cstheme="majorHAnsi"/>
          <w:i/>
          <w:color w:val="000000"/>
          <w:sz w:val="24"/>
          <w:szCs w:val="24"/>
        </w:rPr>
        <w:t>If you want to view the timeline, it can be found here:</w:t>
      </w:r>
    </w:p>
    <w:p w14:paraId="5FA0CED2" w14:textId="77777777" w:rsidR="00D348AD" w:rsidRPr="00F73E18" w:rsidRDefault="00D348AD" w:rsidP="00F73E18">
      <w:pPr>
        <w:pStyle w:val="ListParagraph"/>
        <w:shd w:val="clear" w:color="auto" w:fill="FFFFFF"/>
        <w:spacing w:after="0" w:line="240" w:lineRule="auto"/>
        <w:ind w:left="1080"/>
        <w:rPr>
          <w:rFonts w:asciiTheme="majorHAnsi" w:eastAsia="Times New Roman" w:hAnsiTheme="majorHAnsi" w:cstheme="majorHAnsi"/>
          <w:color w:val="000000"/>
          <w:sz w:val="24"/>
          <w:szCs w:val="24"/>
        </w:rPr>
      </w:pPr>
      <w:r w:rsidRPr="00F73E18">
        <w:rPr>
          <w:rFonts w:asciiTheme="majorHAnsi" w:eastAsia="Times New Roman" w:hAnsiTheme="majorHAnsi" w:cstheme="majorHAnsi"/>
          <w:color w:val="000000"/>
          <w:sz w:val="24"/>
          <w:szCs w:val="24"/>
        </w:rPr>
        <w:t>VC Accreditation Steering Team-&gt; 2023 ISER Report and Evidence-&gt;2020-24 ISER Timeline v2022</w:t>
      </w:r>
      <w:r w:rsidR="004131CA" w:rsidRPr="00F73E18">
        <w:rPr>
          <w:rFonts w:asciiTheme="majorHAnsi" w:eastAsia="Times New Roman" w:hAnsiTheme="majorHAnsi" w:cstheme="majorHAnsi"/>
          <w:color w:val="000000"/>
          <w:sz w:val="24"/>
          <w:szCs w:val="24"/>
        </w:rPr>
        <w:t>_0105.docx</w:t>
      </w:r>
    </w:p>
    <w:p w14:paraId="372B3DDC" w14:textId="77777777" w:rsidR="00D348AD" w:rsidRPr="00F73E18" w:rsidRDefault="00D348AD" w:rsidP="004131CA">
      <w:pPr>
        <w:shd w:val="clear" w:color="auto" w:fill="FFFFFF"/>
        <w:spacing w:after="0" w:line="240" w:lineRule="auto"/>
        <w:rPr>
          <w:rFonts w:asciiTheme="majorHAnsi" w:eastAsia="Times New Roman" w:hAnsiTheme="majorHAnsi" w:cstheme="majorHAnsi"/>
          <w:color w:val="000000"/>
          <w:sz w:val="24"/>
          <w:szCs w:val="24"/>
        </w:rPr>
      </w:pPr>
    </w:p>
    <w:p w14:paraId="10F0E629" w14:textId="77777777" w:rsidR="00D7101E" w:rsidRPr="00F73E18" w:rsidRDefault="00005B94" w:rsidP="00D7101E">
      <w:pPr>
        <w:shd w:val="clear" w:color="auto" w:fill="FFFFFF"/>
        <w:spacing w:after="0" w:line="240" w:lineRule="auto"/>
        <w:ind w:left="360"/>
        <w:rPr>
          <w:rFonts w:asciiTheme="majorHAnsi" w:eastAsia="Times New Roman" w:hAnsiTheme="majorHAnsi" w:cstheme="majorHAnsi"/>
          <w:b/>
          <w:color w:val="000000"/>
          <w:sz w:val="24"/>
          <w:szCs w:val="24"/>
        </w:rPr>
      </w:pPr>
      <w:r w:rsidRPr="00F73E18">
        <w:rPr>
          <w:rFonts w:asciiTheme="majorHAnsi" w:eastAsia="Times New Roman" w:hAnsiTheme="majorHAnsi" w:cstheme="majorHAnsi"/>
          <w:b/>
          <w:color w:val="000000"/>
          <w:sz w:val="24"/>
          <w:szCs w:val="24"/>
        </w:rPr>
        <w:t>Announcements/Information Items</w:t>
      </w:r>
    </w:p>
    <w:p w14:paraId="7D04A70B" w14:textId="31F5927A" w:rsidR="00D7101E" w:rsidRPr="00353D93" w:rsidRDefault="00D7101E" w:rsidP="00353D93">
      <w:pPr>
        <w:pStyle w:val="ListParagraph"/>
        <w:numPr>
          <w:ilvl w:val="0"/>
          <w:numId w:val="27"/>
        </w:numPr>
        <w:shd w:val="clear" w:color="auto" w:fill="FFFFFF"/>
        <w:spacing w:after="0" w:line="240" w:lineRule="auto"/>
        <w:rPr>
          <w:rFonts w:asciiTheme="majorHAnsi" w:eastAsia="Times New Roman" w:hAnsiTheme="majorHAnsi" w:cstheme="majorHAnsi"/>
          <w:color w:val="000000"/>
          <w:sz w:val="24"/>
          <w:szCs w:val="24"/>
        </w:rPr>
      </w:pPr>
      <w:r w:rsidRPr="00353D93">
        <w:rPr>
          <w:rFonts w:asciiTheme="majorHAnsi" w:eastAsia="Times New Roman" w:hAnsiTheme="majorHAnsi" w:cstheme="majorHAnsi"/>
          <w:color w:val="000000"/>
          <w:sz w:val="24"/>
          <w:szCs w:val="24"/>
        </w:rPr>
        <w:t>D. Clark, said P. Sezzi sent updated ACCJC changes.  D. Clark recommends we look for opportunities to provide feedback</w:t>
      </w:r>
      <w:r w:rsidR="00353D93" w:rsidRPr="00353D93">
        <w:rPr>
          <w:rFonts w:asciiTheme="majorHAnsi" w:eastAsia="Times New Roman" w:hAnsiTheme="majorHAnsi" w:cstheme="majorHAnsi"/>
          <w:color w:val="000000"/>
          <w:sz w:val="24"/>
          <w:szCs w:val="24"/>
        </w:rPr>
        <w:t xml:space="preserve"> to the changes</w:t>
      </w:r>
      <w:r w:rsidRPr="00353D93">
        <w:rPr>
          <w:rFonts w:asciiTheme="majorHAnsi" w:eastAsia="Times New Roman" w:hAnsiTheme="majorHAnsi" w:cstheme="majorHAnsi"/>
          <w:color w:val="000000"/>
          <w:sz w:val="24"/>
          <w:szCs w:val="24"/>
        </w:rPr>
        <w:t>.  L. Putnam will review for the October</w:t>
      </w:r>
      <w:r w:rsidR="00353D93" w:rsidRPr="00353D93">
        <w:rPr>
          <w:rFonts w:asciiTheme="majorHAnsi" w:eastAsia="Times New Roman" w:hAnsiTheme="majorHAnsi" w:cstheme="majorHAnsi"/>
          <w:color w:val="000000"/>
          <w:sz w:val="24"/>
          <w:szCs w:val="24"/>
        </w:rPr>
        <w:t xml:space="preserve"> meeting.</w:t>
      </w:r>
    </w:p>
    <w:p w14:paraId="368951A6" w14:textId="2A4B0586" w:rsidR="00D7101E" w:rsidRPr="00353D93" w:rsidRDefault="00D7101E" w:rsidP="00353D93">
      <w:pPr>
        <w:pStyle w:val="ListParagraph"/>
        <w:numPr>
          <w:ilvl w:val="0"/>
          <w:numId w:val="27"/>
        </w:numPr>
        <w:shd w:val="clear" w:color="auto" w:fill="FFFFFF"/>
        <w:spacing w:after="0" w:line="240" w:lineRule="auto"/>
        <w:rPr>
          <w:rFonts w:asciiTheme="majorHAnsi" w:eastAsia="Times New Roman" w:hAnsiTheme="majorHAnsi" w:cstheme="majorHAnsi"/>
          <w:color w:val="000000"/>
          <w:sz w:val="24"/>
          <w:szCs w:val="24"/>
        </w:rPr>
      </w:pPr>
      <w:r w:rsidRPr="00353D93">
        <w:rPr>
          <w:rFonts w:asciiTheme="majorHAnsi" w:eastAsia="Times New Roman" w:hAnsiTheme="majorHAnsi" w:cstheme="majorHAnsi"/>
          <w:color w:val="000000"/>
          <w:sz w:val="24"/>
          <w:szCs w:val="24"/>
        </w:rPr>
        <w:t xml:space="preserve">L. Putnam, recommends that anyone interested should volunteer to be on an Accreditation team.  The recommendation must come from the College President, L. Putnam will do a call in October and </w:t>
      </w:r>
      <w:r w:rsidR="00353D93">
        <w:rPr>
          <w:rFonts w:asciiTheme="majorHAnsi" w:eastAsia="Times New Roman" w:hAnsiTheme="majorHAnsi" w:cstheme="majorHAnsi"/>
          <w:color w:val="000000"/>
          <w:sz w:val="24"/>
          <w:szCs w:val="24"/>
        </w:rPr>
        <w:t xml:space="preserve">request that </w:t>
      </w:r>
      <w:r w:rsidRPr="00353D93">
        <w:rPr>
          <w:rFonts w:asciiTheme="majorHAnsi" w:eastAsia="Times New Roman" w:hAnsiTheme="majorHAnsi" w:cstheme="majorHAnsi"/>
          <w:color w:val="000000"/>
          <w:sz w:val="24"/>
          <w:szCs w:val="24"/>
        </w:rPr>
        <w:t xml:space="preserve">Kim </w:t>
      </w:r>
      <w:r w:rsidR="00353D93">
        <w:rPr>
          <w:rFonts w:asciiTheme="majorHAnsi" w:eastAsia="Times New Roman" w:hAnsiTheme="majorHAnsi" w:cstheme="majorHAnsi"/>
          <w:color w:val="000000"/>
          <w:sz w:val="24"/>
          <w:szCs w:val="24"/>
        </w:rPr>
        <w:t xml:space="preserve">contact the </w:t>
      </w:r>
      <w:r w:rsidRPr="00353D93">
        <w:rPr>
          <w:rFonts w:asciiTheme="majorHAnsi" w:eastAsia="Times New Roman" w:hAnsiTheme="majorHAnsi" w:cstheme="majorHAnsi"/>
          <w:color w:val="000000"/>
          <w:sz w:val="24"/>
          <w:szCs w:val="24"/>
        </w:rPr>
        <w:t>ACCJC</w:t>
      </w:r>
      <w:r w:rsidR="00353D93">
        <w:rPr>
          <w:rFonts w:asciiTheme="majorHAnsi" w:eastAsia="Times New Roman" w:hAnsiTheme="majorHAnsi" w:cstheme="majorHAnsi"/>
          <w:color w:val="000000"/>
          <w:sz w:val="24"/>
          <w:szCs w:val="24"/>
        </w:rPr>
        <w:t xml:space="preserve"> with </w:t>
      </w:r>
      <w:r w:rsidR="00893C77">
        <w:rPr>
          <w:rFonts w:asciiTheme="majorHAnsi" w:eastAsia="Times New Roman" w:hAnsiTheme="majorHAnsi" w:cstheme="majorHAnsi"/>
          <w:color w:val="000000"/>
          <w:sz w:val="24"/>
          <w:szCs w:val="24"/>
        </w:rPr>
        <w:t>recommendations</w:t>
      </w:r>
      <w:r w:rsidRPr="00353D93">
        <w:rPr>
          <w:rFonts w:asciiTheme="majorHAnsi" w:eastAsia="Times New Roman" w:hAnsiTheme="majorHAnsi" w:cstheme="majorHAnsi"/>
          <w:color w:val="000000"/>
          <w:sz w:val="24"/>
          <w:szCs w:val="24"/>
        </w:rPr>
        <w:t>.</w:t>
      </w:r>
    </w:p>
    <w:p w14:paraId="4D0E227F" w14:textId="77777777" w:rsidR="00D7101E" w:rsidRPr="00F73E18" w:rsidRDefault="00D7101E" w:rsidP="00D7101E">
      <w:pPr>
        <w:shd w:val="clear" w:color="auto" w:fill="FFFFFF"/>
        <w:spacing w:after="0" w:line="240" w:lineRule="auto"/>
        <w:ind w:left="360"/>
        <w:rPr>
          <w:rFonts w:asciiTheme="majorHAnsi" w:eastAsia="Times New Roman" w:hAnsiTheme="majorHAnsi" w:cstheme="majorHAnsi"/>
          <w:color w:val="000000"/>
          <w:sz w:val="24"/>
          <w:szCs w:val="24"/>
        </w:rPr>
      </w:pPr>
    </w:p>
    <w:p w14:paraId="324E5022" w14:textId="77777777" w:rsidR="00D7101E" w:rsidRPr="00F73E18" w:rsidRDefault="00D7101E" w:rsidP="00D7101E">
      <w:pPr>
        <w:shd w:val="clear" w:color="auto" w:fill="FFFFFF"/>
        <w:spacing w:after="0" w:line="240" w:lineRule="auto"/>
        <w:ind w:left="360"/>
        <w:rPr>
          <w:rFonts w:asciiTheme="majorHAnsi" w:eastAsia="Times New Roman" w:hAnsiTheme="majorHAnsi" w:cstheme="majorHAnsi"/>
          <w:b/>
          <w:color w:val="000000"/>
          <w:sz w:val="24"/>
          <w:szCs w:val="24"/>
        </w:rPr>
      </w:pPr>
      <w:r w:rsidRPr="00F73E18">
        <w:rPr>
          <w:rFonts w:asciiTheme="majorHAnsi" w:eastAsia="Times New Roman" w:hAnsiTheme="majorHAnsi" w:cstheme="majorHAnsi"/>
          <w:b/>
          <w:color w:val="000000"/>
          <w:sz w:val="24"/>
          <w:szCs w:val="24"/>
        </w:rPr>
        <w:t>Next Meeting will be 10//5/222.</w:t>
      </w:r>
    </w:p>
    <w:p w14:paraId="0164F4B5" w14:textId="77777777" w:rsidR="00005B94" w:rsidRPr="00F73E18" w:rsidRDefault="00005B94" w:rsidP="00D7101E">
      <w:pPr>
        <w:shd w:val="clear" w:color="auto" w:fill="FFFFFF"/>
        <w:spacing w:after="0" w:line="240" w:lineRule="auto"/>
        <w:rPr>
          <w:rFonts w:asciiTheme="majorHAnsi" w:eastAsia="Times New Roman" w:hAnsiTheme="majorHAnsi" w:cstheme="majorHAnsi"/>
          <w:color w:val="000000"/>
          <w:sz w:val="24"/>
          <w:szCs w:val="24"/>
        </w:rPr>
      </w:pPr>
      <w:r w:rsidRPr="00F73E18">
        <w:rPr>
          <w:rFonts w:asciiTheme="majorHAnsi" w:eastAsia="Times New Roman" w:hAnsiTheme="majorHAnsi" w:cstheme="majorHAnsi"/>
          <w:color w:val="000000"/>
          <w:sz w:val="24"/>
          <w:szCs w:val="24"/>
        </w:rPr>
        <w:tab/>
      </w:r>
    </w:p>
    <w:p w14:paraId="190C7AC1" w14:textId="77777777" w:rsidR="00005B94" w:rsidRPr="00F73E18" w:rsidRDefault="00005B94" w:rsidP="00D348AD">
      <w:pPr>
        <w:shd w:val="clear" w:color="auto" w:fill="FFFFFF"/>
        <w:spacing w:after="0" w:line="360" w:lineRule="auto"/>
        <w:ind w:left="360"/>
        <w:rPr>
          <w:rFonts w:asciiTheme="majorHAnsi" w:hAnsiTheme="majorHAnsi" w:cstheme="majorHAnsi"/>
          <w:b/>
          <w:sz w:val="24"/>
          <w:szCs w:val="24"/>
        </w:rPr>
      </w:pPr>
      <w:r w:rsidRPr="00F73E18">
        <w:rPr>
          <w:rFonts w:asciiTheme="majorHAnsi" w:eastAsia="Times New Roman" w:hAnsiTheme="majorHAnsi" w:cstheme="majorHAnsi"/>
          <w:b/>
          <w:color w:val="000000"/>
          <w:sz w:val="24"/>
          <w:szCs w:val="24"/>
        </w:rPr>
        <w:t xml:space="preserve">Adjournment </w:t>
      </w:r>
      <w:r w:rsidR="00D7101E" w:rsidRPr="00F73E18">
        <w:rPr>
          <w:rFonts w:asciiTheme="majorHAnsi" w:eastAsia="Times New Roman" w:hAnsiTheme="majorHAnsi" w:cstheme="majorHAnsi"/>
          <w:b/>
          <w:color w:val="000000"/>
          <w:sz w:val="24"/>
          <w:szCs w:val="24"/>
        </w:rPr>
        <w:t xml:space="preserve">at 5:03pm. </w:t>
      </w:r>
    </w:p>
    <w:p w14:paraId="0ECDFE08" w14:textId="77777777" w:rsidR="00005B94" w:rsidRPr="00F73E18" w:rsidRDefault="00005B94" w:rsidP="00005B94">
      <w:pPr>
        <w:spacing w:after="0"/>
        <w:rPr>
          <w:rFonts w:asciiTheme="majorHAnsi" w:hAnsiTheme="majorHAnsi" w:cstheme="majorHAnsi"/>
          <w:sz w:val="24"/>
          <w:szCs w:val="24"/>
        </w:rPr>
      </w:pPr>
    </w:p>
    <w:sectPr w:rsidR="00005B94" w:rsidRPr="00F73E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149F"/>
    <w:multiLevelType w:val="hybridMultilevel"/>
    <w:tmpl w:val="75A008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40906"/>
    <w:multiLevelType w:val="hybridMultilevel"/>
    <w:tmpl w:val="AEA2F8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11">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63EC4"/>
    <w:multiLevelType w:val="multilevel"/>
    <w:tmpl w:val="C72ED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FB22E5"/>
    <w:multiLevelType w:val="hybridMultilevel"/>
    <w:tmpl w:val="D90656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04DED"/>
    <w:multiLevelType w:val="hybridMultilevel"/>
    <w:tmpl w:val="8B50062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563159"/>
    <w:multiLevelType w:val="hybridMultilevel"/>
    <w:tmpl w:val="03C4CEC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FA4373"/>
    <w:multiLevelType w:val="hybridMultilevel"/>
    <w:tmpl w:val="8EBEA1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13">
      <w:start w:val="1"/>
      <w:numFmt w:val="upp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83F26"/>
    <w:multiLevelType w:val="hybridMultilevel"/>
    <w:tmpl w:val="B4D01D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E7811"/>
    <w:multiLevelType w:val="hybridMultilevel"/>
    <w:tmpl w:val="F5347B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934D9"/>
    <w:multiLevelType w:val="hybridMultilevel"/>
    <w:tmpl w:val="429E0A7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9492F"/>
    <w:multiLevelType w:val="multilevel"/>
    <w:tmpl w:val="C72ED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B534A08"/>
    <w:multiLevelType w:val="hybridMultilevel"/>
    <w:tmpl w:val="C41CF5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660A7"/>
    <w:multiLevelType w:val="hybridMultilevel"/>
    <w:tmpl w:val="5F18A9D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7B01A8F"/>
    <w:multiLevelType w:val="hybridMultilevel"/>
    <w:tmpl w:val="4574D3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423921"/>
    <w:multiLevelType w:val="hybridMultilevel"/>
    <w:tmpl w:val="E01405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A51011"/>
    <w:multiLevelType w:val="hybridMultilevel"/>
    <w:tmpl w:val="404044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967A57"/>
    <w:multiLevelType w:val="hybridMultilevel"/>
    <w:tmpl w:val="55120C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B84C44"/>
    <w:multiLevelType w:val="multilevel"/>
    <w:tmpl w:val="B93E259C"/>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0E73FA0"/>
    <w:multiLevelType w:val="hybridMultilevel"/>
    <w:tmpl w:val="294A62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5A52CC"/>
    <w:multiLevelType w:val="hybridMultilevel"/>
    <w:tmpl w:val="2C9811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FC5BD8"/>
    <w:multiLevelType w:val="hybridMultilevel"/>
    <w:tmpl w:val="E64E0586"/>
    <w:lvl w:ilvl="0" w:tplc="04090011">
      <w:start w:val="1"/>
      <w:numFmt w:val="decimal"/>
      <w:lvlText w:val="%1)"/>
      <w:lvlJc w:val="left"/>
      <w:pPr>
        <w:ind w:left="8640" w:hanging="360"/>
      </w:pPr>
      <w:rPr>
        <w:rFonts w:hint="default"/>
      </w:r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21" w15:restartNumberingAfterBreak="0">
    <w:nsid w:val="67282E43"/>
    <w:multiLevelType w:val="hybridMultilevel"/>
    <w:tmpl w:val="E358629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4610402"/>
    <w:multiLevelType w:val="hybridMultilevel"/>
    <w:tmpl w:val="3716D0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982B03"/>
    <w:multiLevelType w:val="hybridMultilevel"/>
    <w:tmpl w:val="92C61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D756F2"/>
    <w:multiLevelType w:val="hybridMultilevel"/>
    <w:tmpl w:val="9D22B5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CD1236"/>
    <w:multiLevelType w:val="hybridMultilevel"/>
    <w:tmpl w:val="D0282F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1C5343"/>
    <w:multiLevelType w:val="hybridMultilevel"/>
    <w:tmpl w:val="E66075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7"/>
  </w:num>
  <w:num w:numId="2">
    <w:abstractNumId w:val="10"/>
  </w:num>
  <w:num w:numId="3">
    <w:abstractNumId w:val="20"/>
  </w:num>
  <w:num w:numId="4">
    <w:abstractNumId w:val="22"/>
  </w:num>
  <w:num w:numId="5">
    <w:abstractNumId w:val="2"/>
  </w:num>
  <w:num w:numId="6">
    <w:abstractNumId w:val="13"/>
  </w:num>
  <w:num w:numId="7">
    <w:abstractNumId w:val="26"/>
  </w:num>
  <w:num w:numId="8">
    <w:abstractNumId w:val="23"/>
  </w:num>
  <w:num w:numId="9">
    <w:abstractNumId w:val="5"/>
  </w:num>
  <w:num w:numId="10">
    <w:abstractNumId w:val="4"/>
  </w:num>
  <w:num w:numId="11">
    <w:abstractNumId w:val="12"/>
  </w:num>
  <w:num w:numId="12">
    <w:abstractNumId w:val="0"/>
  </w:num>
  <w:num w:numId="13">
    <w:abstractNumId w:val="11"/>
  </w:num>
  <w:num w:numId="14">
    <w:abstractNumId w:val="7"/>
  </w:num>
  <w:num w:numId="15">
    <w:abstractNumId w:val="9"/>
  </w:num>
  <w:num w:numId="16">
    <w:abstractNumId w:val="14"/>
  </w:num>
  <w:num w:numId="17">
    <w:abstractNumId w:val="8"/>
  </w:num>
  <w:num w:numId="18">
    <w:abstractNumId w:val="19"/>
  </w:num>
  <w:num w:numId="19">
    <w:abstractNumId w:val="16"/>
  </w:num>
  <w:num w:numId="20">
    <w:abstractNumId w:val="25"/>
  </w:num>
  <w:num w:numId="21">
    <w:abstractNumId w:val="15"/>
  </w:num>
  <w:num w:numId="22">
    <w:abstractNumId w:val="18"/>
  </w:num>
  <w:num w:numId="23">
    <w:abstractNumId w:val="3"/>
  </w:num>
  <w:num w:numId="24">
    <w:abstractNumId w:val="24"/>
  </w:num>
  <w:num w:numId="25">
    <w:abstractNumId w:val="6"/>
  </w:num>
  <w:num w:numId="26">
    <w:abstractNumId w:val="1"/>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94"/>
    <w:rsid w:val="00005B94"/>
    <w:rsid w:val="0003754E"/>
    <w:rsid w:val="0004598B"/>
    <w:rsid w:val="0008358E"/>
    <w:rsid w:val="00126E82"/>
    <w:rsid w:val="0014315A"/>
    <w:rsid w:val="001778E9"/>
    <w:rsid w:val="00191C7E"/>
    <w:rsid w:val="00204944"/>
    <w:rsid w:val="002C704D"/>
    <w:rsid w:val="00353D93"/>
    <w:rsid w:val="004131CA"/>
    <w:rsid w:val="004B2B09"/>
    <w:rsid w:val="00551429"/>
    <w:rsid w:val="005E0101"/>
    <w:rsid w:val="00607236"/>
    <w:rsid w:val="006E00F3"/>
    <w:rsid w:val="00767870"/>
    <w:rsid w:val="007944F6"/>
    <w:rsid w:val="00815DC6"/>
    <w:rsid w:val="00893C77"/>
    <w:rsid w:val="008B0AB3"/>
    <w:rsid w:val="008B2739"/>
    <w:rsid w:val="008B5C5B"/>
    <w:rsid w:val="009264E0"/>
    <w:rsid w:val="00A1093B"/>
    <w:rsid w:val="00BD6ECC"/>
    <w:rsid w:val="00D235D8"/>
    <w:rsid w:val="00D348AD"/>
    <w:rsid w:val="00D7101E"/>
    <w:rsid w:val="00D92791"/>
    <w:rsid w:val="00DE1680"/>
    <w:rsid w:val="00E2099F"/>
    <w:rsid w:val="00F12282"/>
    <w:rsid w:val="00F3477A"/>
    <w:rsid w:val="00F73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63B12"/>
  <w15:chartTrackingRefBased/>
  <w15:docId w15:val="{07B21D8A-25B4-4F43-9074-491BB2A6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5B9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B94"/>
    <w:pPr>
      <w:ind w:left="720"/>
      <w:contextualSpacing/>
    </w:pPr>
  </w:style>
  <w:style w:type="paragraph" w:styleId="NormalWeb">
    <w:name w:val="Normal (Web)"/>
    <w:basedOn w:val="Normal"/>
    <w:uiPriority w:val="99"/>
    <w:semiHidden/>
    <w:unhideWhenUsed/>
    <w:rsid w:val="00005B9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005B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vcccd-edu.zoom.us/j/93860859515?pwd=azIxUElvWjRZeXVaeUxKWGRLdmVjQT0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C8F5C0858F44BA9D1FC6F3F2B80641"/>
        <w:category>
          <w:name w:val="General"/>
          <w:gallery w:val="placeholder"/>
        </w:category>
        <w:types>
          <w:type w:val="bbPlcHdr"/>
        </w:types>
        <w:behaviors>
          <w:behavior w:val="content"/>
        </w:behaviors>
        <w:guid w:val="{D009DF0C-557E-47AC-A5A5-85D07DD52687}"/>
      </w:docPartPr>
      <w:docPartBody>
        <w:p w:rsidR="00B90EA4" w:rsidRDefault="0081711F" w:rsidP="0081711F">
          <w:pPr>
            <w:pStyle w:val="F4C8F5C0858F44BA9D1FC6F3F2B80641"/>
          </w:pPr>
          <w:r w:rsidRPr="00405D3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11F"/>
    <w:rsid w:val="0081711F"/>
    <w:rsid w:val="00B90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711F"/>
    <w:rPr>
      <w:color w:val="808080"/>
    </w:rPr>
  </w:style>
  <w:style w:type="paragraph" w:customStyle="1" w:styleId="F4C8F5C0858F44BA9D1FC6F3F2B80641">
    <w:name w:val="F4C8F5C0858F44BA9D1FC6F3F2B80641"/>
    <w:rsid w:val="0081711F"/>
  </w:style>
  <w:style w:type="paragraph" w:customStyle="1" w:styleId="19053946103E40DD87D9D3197A516884">
    <w:name w:val="19053946103E40DD87D9D3197A516884"/>
    <w:rsid w:val="0081711F"/>
  </w:style>
  <w:style w:type="paragraph" w:customStyle="1" w:styleId="4C5C1307157042FF8F8BA63C485462D3">
    <w:name w:val="4C5C1307157042FF8F8BA63C485462D3"/>
    <w:rsid w:val="008171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899cab9-a34a-40dc-adf4-fda2687ccfda" xsi:nil="true"/>
    <lcf76f155ced4ddcb4097134ff3c332f xmlns="366ec1dc-63b3-4a12-9f49-b7192a45362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34A76E08FDF047893EBF8926E3D34E" ma:contentTypeVersion="16" ma:contentTypeDescription="Create a new document." ma:contentTypeScope="" ma:versionID="a590707f0dc1a577409e9105f0ad7ee8">
  <xsd:schema xmlns:xsd="http://www.w3.org/2001/XMLSchema" xmlns:xs="http://www.w3.org/2001/XMLSchema" xmlns:p="http://schemas.microsoft.com/office/2006/metadata/properties" xmlns:ns1="http://schemas.microsoft.com/sharepoint/v3" xmlns:ns2="366ec1dc-63b3-4a12-9f49-b7192a453626" xmlns:ns3="a899cab9-a34a-40dc-adf4-fda2687ccfda" targetNamespace="http://schemas.microsoft.com/office/2006/metadata/properties" ma:root="true" ma:fieldsID="343fe34b91aa6eee2112293c6503b50d" ns1:_="" ns2:_="" ns3:_="">
    <xsd:import namespace="http://schemas.microsoft.com/sharepoint/v3"/>
    <xsd:import namespace="366ec1dc-63b3-4a12-9f49-b7192a453626"/>
    <xsd:import namespace="a899cab9-a34a-40dc-adf4-fda2687ccf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6ec1dc-63b3-4a12-9f49-b7192a453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9e9619-1d5e-444a-a5e4-c7ff9d76b9e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99cab9-a34a-40dc-adf4-fda2687ccf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3901c0-6bc5-4bb8-b3d8-f341df00e066}" ma:internalName="TaxCatchAll" ma:showField="CatchAllData" ma:web="a899cab9-a34a-40dc-adf4-fda2687cc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948C4-4D04-40EB-AEAF-920BB3AA3E8C}">
  <ds:schemaRefs>
    <ds:schemaRef ds:uri="http://schemas.microsoft.com/sharepoint/v3/contenttype/forms"/>
  </ds:schemaRefs>
</ds:datastoreItem>
</file>

<file path=customXml/itemProps2.xml><?xml version="1.0" encoding="utf-8"?>
<ds:datastoreItem xmlns:ds="http://schemas.openxmlformats.org/officeDocument/2006/customXml" ds:itemID="{B93F55BB-D288-4051-9233-BBB8B97A51BA}">
  <ds:schemaRefs>
    <ds:schemaRef ds:uri="http://purl.org/dc/terms/"/>
    <ds:schemaRef ds:uri="http://purl.org/dc/dcmitype/"/>
    <ds:schemaRef ds:uri="http://schemas.openxmlformats.org/package/2006/metadata/core-properties"/>
    <ds:schemaRef ds:uri="http://schemas.microsoft.com/office/2006/metadata/properties"/>
    <ds:schemaRef ds:uri="9fdd55f9-78f8-467e-91ef-023b839d60ed"/>
    <ds:schemaRef ds:uri="http://purl.org/dc/elements/1.1/"/>
    <ds:schemaRef ds:uri="http://schemas.microsoft.com/office/infopath/2007/PartnerControls"/>
    <ds:schemaRef ds:uri="http://schemas.microsoft.com/office/2006/documentManagement/types"/>
    <ds:schemaRef ds:uri="3799bef3-0ad5-4adb-a459-f6a663730944"/>
    <ds:schemaRef ds:uri="http://schemas.microsoft.com/sharepoint/v3"/>
    <ds:schemaRef ds:uri="http://www.w3.org/XML/1998/namespace"/>
  </ds:schemaRefs>
</ds:datastoreItem>
</file>

<file path=customXml/itemProps3.xml><?xml version="1.0" encoding="utf-8"?>
<ds:datastoreItem xmlns:ds="http://schemas.openxmlformats.org/officeDocument/2006/customXml" ds:itemID="{22CB5065-0616-4547-98AE-F6B313C051E9}"/>
</file>

<file path=customXml/itemProps4.xml><?xml version="1.0" encoding="utf-8"?>
<ds:datastoreItem xmlns:ds="http://schemas.openxmlformats.org/officeDocument/2006/customXml" ds:itemID="{45F7083D-419C-425B-8BF6-C865428F8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Ventura College</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Lawler Sweeney</dc:creator>
  <cp:keywords/>
  <dc:description/>
  <cp:lastModifiedBy>Tatiana Lawler Sweeney</cp:lastModifiedBy>
  <cp:revision>2</cp:revision>
  <cp:lastPrinted>2022-10-05T01:50:00Z</cp:lastPrinted>
  <dcterms:created xsi:type="dcterms:W3CDTF">2022-10-05T05:20:00Z</dcterms:created>
  <dcterms:modified xsi:type="dcterms:W3CDTF">2022-10-05T05:20:00Z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0x010100F634A76E08FDF047893EBF8926E3D34E</vt:lpwstr>
  </property>
  <property fmtid="{D5CDD505-2E9C-101B-9397-08002B2CF9AE}" pid="3" name="MediaServiceImageTags">
    <vt:lpwstr/>
  </property>
</Properties>
</file>