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F0" w:rsidRDefault="00AE0AF0"/>
    <w:p w:rsidR="00DC4441" w:rsidRDefault="00DC4441"/>
    <w:p w:rsidR="00DC4441" w:rsidRDefault="009D3F2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Copying Models of Good Writing</w:t>
      </w:r>
    </w:p>
    <w:p w:rsidR="009D3F29" w:rsidRPr="009D3F29" w:rsidRDefault="00DC4441" w:rsidP="009D3F29">
      <w:pPr>
        <w:rPr>
          <w:rFonts w:ascii="Arial" w:hAnsi="Arial" w:cs="Arial"/>
          <w:sz w:val="24"/>
          <w:szCs w:val="24"/>
        </w:rPr>
      </w:pPr>
      <w:r w:rsidRPr="009D3F29">
        <w:rPr>
          <w:rFonts w:ascii="Arial" w:hAnsi="Arial" w:cs="Arial"/>
          <w:sz w:val="24"/>
          <w:szCs w:val="24"/>
        </w:rPr>
        <w:t xml:space="preserve">To help my </w:t>
      </w:r>
      <w:r w:rsidR="009D3F29" w:rsidRPr="009D3F29">
        <w:rPr>
          <w:rFonts w:ascii="Arial" w:hAnsi="Arial" w:cs="Arial"/>
          <w:sz w:val="24"/>
          <w:szCs w:val="24"/>
        </w:rPr>
        <w:t>English 3</w:t>
      </w:r>
      <w:r w:rsidRPr="009D3F29">
        <w:rPr>
          <w:rFonts w:ascii="Arial" w:hAnsi="Arial" w:cs="Arial"/>
          <w:sz w:val="24"/>
          <w:szCs w:val="24"/>
        </w:rPr>
        <w:t xml:space="preserve"> students truly focus on models of good writing and begin to develop their own criteria for </w:t>
      </w:r>
      <w:r w:rsidR="004D021F">
        <w:rPr>
          <w:rFonts w:ascii="Arial" w:hAnsi="Arial" w:cs="Arial"/>
          <w:sz w:val="24"/>
          <w:szCs w:val="24"/>
        </w:rPr>
        <w:t>judging good writing</w:t>
      </w:r>
      <w:r w:rsidRPr="009D3F29">
        <w:rPr>
          <w:rFonts w:ascii="Arial" w:hAnsi="Arial" w:cs="Arial"/>
          <w:sz w:val="24"/>
          <w:szCs w:val="24"/>
        </w:rPr>
        <w:t>, I’ve added this semester-length activity to my curriculum</w:t>
      </w:r>
      <w:r w:rsidR="009D3F29" w:rsidRPr="009D3F29">
        <w:rPr>
          <w:rFonts w:ascii="Arial" w:hAnsi="Arial" w:cs="Arial"/>
          <w:sz w:val="24"/>
          <w:szCs w:val="24"/>
        </w:rPr>
        <w:t xml:space="preserve">. It’s a low-risk, confidence- building activity at which all students can succeed.  </w:t>
      </w:r>
    </w:p>
    <w:p w:rsidR="00B440F9" w:rsidRPr="009D3F29" w:rsidRDefault="00DC4441">
      <w:pPr>
        <w:rPr>
          <w:rFonts w:ascii="Arial" w:hAnsi="Arial" w:cs="Arial"/>
          <w:sz w:val="24"/>
          <w:szCs w:val="24"/>
        </w:rPr>
      </w:pPr>
      <w:r w:rsidRPr="009D3F29">
        <w:rPr>
          <w:rFonts w:ascii="Arial" w:hAnsi="Arial" w:cs="Arial"/>
          <w:sz w:val="24"/>
          <w:szCs w:val="24"/>
        </w:rPr>
        <w:t xml:space="preserve">Once a week, I choose a short sample (120 – 130 words) of what I consider </w:t>
      </w:r>
      <w:r w:rsidRPr="009D3F29">
        <w:rPr>
          <w:rFonts w:ascii="Arial" w:hAnsi="Arial" w:cs="Arial"/>
          <w:b/>
          <w:sz w:val="24"/>
          <w:szCs w:val="24"/>
        </w:rPr>
        <w:t>good writing</w:t>
      </w:r>
      <w:r w:rsidRPr="009D3F29">
        <w:rPr>
          <w:rFonts w:ascii="Arial" w:hAnsi="Arial" w:cs="Arial"/>
          <w:sz w:val="24"/>
          <w:szCs w:val="24"/>
        </w:rPr>
        <w:t xml:space="preserve">, fiction or non-fiction. </w:t>
      </w:r>
      <w:r w:rsidR="009D3F29" w:rsidRPr="009D3F29">
        <w:rPr>
          <w:rFonts w:ascii="Arial" w:hAnsi="Arial" w:cs="Arial"/>
          <w:sz w:val="24"/>
          <w:szCs w:val="24"/>
        </w:rPr>
        <w:t>Some are</w:t>
      </w:r>
      <w:r w:rsidRPr="009D3F29">
        <w:rPr>
          <w:rFonts w:ascii="Arial" w:hAnsi="Arial" w:cs="Arial"/>
          <w:sz w:val="24"/>
          <w:szCs w:val="24"/>
        </w:rPr>
        <w:t xml:space="preserve"> excerpts from </w:t>
      </w:r>
      <w:r w:rsidR="00B440F9" w:rsidRPr="009D3F29">
        <w:rPr>
          <w:rFonts w:ascii="Arial" w:hAnsi="Arial" w:cs="Arial"/>
          <w:sz w:val="24"/>
          <w:szCs w:val="24"/>
        </w:rPr>
        <w:t>classic or contemporary literature</w:t>
      </w:r>
      <w:r w:rsidRPr="009D3F29">
        <w:rPr>
          <w:rFonts w:ascii="Arial" w:hAnsi="Arial" w:cs="Arial"/>
          <w:sz w:val="24"/>
          <w:szCs w:val="24"/>
        </w:rPr>
        <w:t xml:space="preserve">, </w:t>
      </w:r>
      <w:r w:rsidR="009D3F29" w:rsidRPr="009D3F29">
        <w:rPr>
          <w:rFonts w:ascii="Arial" w:hAnsi="Arial" w:cs="Arial"/>
          <w:sz w:val="24"/>
          <w:szCs w:val="24"/>
        </w:rPr>
        <w:t>some simply</w:t>
      </w:r>
      <w:r w:rsidR="00B440F9" w:rsidRPr="009D3F29">
        <w:rPr>
          <w:rFonts w:ascii="Arial" w:hAnsi="Arial" w:cs="Arial"/>
          <w:sz w:val="24"/>
          <w:szCs w:val="24"/>
        </w:rPr>
        <w:t xml:space="preserve"> examples of </w:t>
      </w:r>
      <w:r w:rsidRPr="009D3F29">
        <w:rPr>
          <w:rFonts w:ascii="Arial" w:hAnsi="Arial" w:cs="Arial"/>
          <w:sz w:val="24"/>
          <w:szCs w:val="24"/>
        </w:rPr>
        <w:t xml:space="preserve">clear, </w:t>
      </w:r>
      <w:r w:rsidR="004E4AC9">
        <w:rPr>
          <w:rFonts w:ascii="Arial" w:hAnsi="Arial" w:cs="Arial"/>
          <w:sz w:val="24"/>
          <w:szCs w:val="24"/>
        </w:rPr>
        <w:t>practical</w:t>
      </w:r>
      <w:r w:rsidRPr="009D3F29">
        <w:rPr>
          <w:rFonts w:ascii="Arial" w:hAnsi="Arial" w:cs="Arial"/>
          <w:sz w:val="24"/>
          <w:szCs w:val="24"/>
        </w:rPr>
        <w:t xml:space="preserve"> writing.</w:t>
      </w:r>
      <w:r w:rsidR="00B440F9" w:rsidRPr="009D3F29">
        <w:rPr>
          <w:rFonts w:ascii="Arial" w:hAnsi="Arial" w:cs="Arial"/>
          <w:sz w:val="24"/>
          <w:szCs w:val="24"/>
        </w:rPr>
        <w:t xml:space="preserve">  I project the sample</w:t>
      </w:r>
      <w:r w:rsidR="00B77DB0" w:rsidRPr="009D3F29">
        <w:rPr>
          <w:rFonts w:ascii="Arial" w:hAnsi="Arial" w:cs="Arial"/>
          <w:sz w:val="24"/>
          <w:szCs w:val="24"/>
        </w:rPr>
        <w:t>, with author and title,</w:t>
      </w:r>
      <w:r w:rsidR="00B440F9" w:rsidRPr="009D3F29">
        <w:rPr>
          <w:rFonts w:ascii="Arial" w:hAnsi="Arial" w:cs="Arial"/>
          <w:sz w:val="24"/>
          <w:szCs w:val="24"/>
        </w:rPr>
        <w:t xml:space="preserve"> on the LCD or overhead projector, and ask the students to copy it </w:t>
      </w:r>
      <w:r w:rsidR="00B77DB0" w:rsidRPr="009D3F29">
        <w:rPr>
          <w:rFonts w:ascii="Arial" w:hAnsi="Arial" w:cs="Arial"/>
          <w:sz w:val="24"/>
          <w:szCs w:val="24"/>
        </w:rPr>
        <w:t xml:space="preserve">carefully </w:t>
      </w:r>
      <w:r w:rsidR="00B440F9" w:rsidRPr="009D3F29">
        <w:rPr>
          <w:rFonts w:ascii="Arial" w:hAnsi="Arial" w:cs="Arial"/>
          <w:sz w:val="24"/>
          <w:szCs w:val="24"/>
        </w:rPr>
        <w:t>in their own handwriting or printing</w:t>
      </w:r>
      <w:r w:rsidR="009D3F29" w:rsidRPr="009D3F29">
        <w:rPr>
          <w:rFonts w:ascii="Arial" w:hAnsi="Arial" w:cs="Arial"/>
          <w:sz w:val="24"/>
          <w:szCs w:val="24"/>
        </w:rPr>
        <w:t>.</w:t>
      </w:r>
      <w:r w:rsidRPr="009D3F29">
        <w:rPr>
          <w:rFonts w:ascii="Arial" w:hAnsi="Arial" w:cs="Arial"/>
          <w:sz w:val="24"/>
          <w:szCs w:val="24"/>
        </w:rPr>
        <w:t xml:space="preserve"> </w:t>
      </w:r>
      <w:r w:rsidR="00B440F9" w:rsidRPr="009D3F29">
        <w:rPr>
          <w:rFonts w:ascii="Arial" w:hAnsi="Arial" w:cs="Arial"/>
          <w:sz w:val="24"/>
          <w:szCs w:val="24"/>
        </w:rPr>
        <w:t xml:space="preserve">This slow, deliberate copying requires students to </w:t>
      </w:r>
      <w:r w:rsidR="009D3F29" w:rsidRPr="009D3F29">
        <w:rPr>
          <w:rFonts w:ascii="Arial" w:hAnsi="Arial" w:cs="Arial"/>
          <w:sz w:val="24"/>
          <w:szCs w:val="24"/>
        </w:rPr>
        <w:t>slow down and focus</w:t>
      </w:r>
      <w:r w:rsidR="00B440F9" w:rsidRPr="009D3F29">
        <w:rPr>
          <w:rFonts w:ascii="Arial" w:hAnsi="Arial" w:cs="Arial"/>
          <w:sz w:val="24"/>
          <w:szCs w:val="24"/>
        </w:rPr>
        <w:t>, and the kinesthetic mind-hand connection sharpens focus and retention.</w:t>
      </w:r>
      <w:r w:rsidR="00B77DB0" w:rsidRPr="009D3F29">
        <w:rPr>
          <w:rFonts w:ascii="Arial" w:hAnsi="Arial" w:cs="Arial"/>
          <w:sz w:val="24"/>
          <w:szCs w:val="24"/>
        </w:rPr>
        <w:t xml:space="preserve">  </w:t>
      </w:r>
    </w:p>
    <w:p w:rsidR="00B77DB0" w:rsidRPr="009D3F29" w:rsidRDefault="00B440F9">
      <w:pPr>
        <w:rPr>
          <w:rFonts w:ascii="Arial" w:hAnsi="Arial" w:cs="Arial"/>
          <w:sz w:val="24"/>
          <w:szCs w:val="24"/>
        </w:rPr>
      </w:pPr>
      <w:r w:rsidRPr="009D3F29">
        <w:rPr>
          <w:rFonts w:ascii="Arial" w:hAnsi="Arial" w:cs="Arial"/>
          <w:sz w:val="24"/>
          <w:szCs w:val="24"/>
        </w:rPr>
        <w:t xml:space="preserve">Once the students have finished copying, we briefly discuss what they like about the excerpt, or what part of it especially catches their attention.  I also point out what I like, and what I think works well in the excerpt.  </w:t>
      </w:r>
      <w:r w:rsidR="00B77DB0" w:rsidRPr="009D3F29">
        <w:rPr>
          <w:rFonts w:ascii="Arial" w:hAnsi="Arial" w:cs="Arial"/>
          <w:sz w:val="24"/>
          <w:szCs w:val="24"/>
        </w:rPr>
        <w:t xml:space="preserve"> Almost any </w:t>
      </w:r>
      <w:r w:rsidR="009D3F29" w:rsidRPr="009D3F29">
        <w:rPr>
          <w:rFonts w:ascii="Arial" w:hAnsi="Arial" w:cs="Arial"/>
          <w:sz w:val="24"/>
          <w:szCs w:val="24"/>
        </w:rPr>
        <w:t>passage</w:t>
      </w:r>
      <w:r w:rsidR="00B77DB0" w:rsidRPr="009D3F29">
        <w:rPr>
          <w:rFonts w:ascii="Arial" w:hAnsi="Arial" w:cs="Arial"/>
          <w:sz w:val="24"/>
          <w:szCs w:val="24"/>
        </w:rPr>
        <w:t xml:space="preserve"> </w:t>
      </w:r>
      <w:r w:rsidR="00BA56C3">
        <w:rPr>
          <w:rFonts w:ascii="Arial" w:hAnsi="Arial" w:cs="Arial"/>
          <w:sz w:val="24"/>
          <w:szCs w:val="24"/>
        </w:rPr>
        <w:t>will offer more than one good model of elements such as</w:t>
      </w:r>
      <w:r w:rsidR="00B77DB0" w:rsidRPr="009D3F29">
        <w:rPr>
          <w:rFonts w:ascii="Arial" w:hAnsi="Arial" w:cs="Arial"/>
          <w:sz w:val="24"/>
          <w:szCs w:val="24"/>
        </w:rPr>
        <w:t>:  effective word choice (vivid verbs, just</w:t>
      </w:r>
      <w:r w:rsidR="004753E5">
        <w:rPr>
          <w:rFonts w:ascii="Arial" w:hAnsi="Arial" w:cs="Arial"/>
          <w:sz w:val="24"/>
          <w:szCs w:val="24"/>
        </w:rPr>
        <w:t>-</w:t>
      </w:r>
      <w:r w:rsidR="00B77DB0" w:rsidRPr="009D3F29">
        <w:rPr>
          <w:rFonts w:ascii="Arial" w:hAnsi="Arial" w:cs="Arial"/>
          <w:sz w:val="24"/>
          <w:szCs w:val="24"/>
        </w:rPr>
        <w:t>right adjectives), effective punctuation, sentence variety, parallel structure, use of dialogue or quotations, etc.</w:t>
      </w:r>
    </w:p>
    <w:p w:rsidR="00B77DB0" w:rsidRPr="009D3F29" w:rsidRDefault="00B77DB0">
      <w:pPr>
        <w:rPr>
          <w:rFonts w:ascii="Arial" w:hAnsi="Arial" w:cs="Arial"/>
          <w:sz w:val="24"/>
          <w:szCs w:val="24"/>
        </w:rPr>
      </w:pPr>
      <w:r w:rsidRPr="009D3F29">
        <w:rPr>
          <w:rFonts w:ascii="Arial" w:hAnsi="Arial" w:cs="Arial"/>
          <w:sz w:val="24"/>
          <w:szCs w:val="24"/>
        </w:rPr>
        <w:t>Also, students must find and copy one sample of good writing per week</w:t>
      </w:r>
      <w:r w:rsidR="009D3F29" w:rsidRPr="009D3F29">
        <w:rPr>
          <w:rFonts w:ascii="Arial" w:hAnsi="Arial" w:cs="Arial"/>
          <w:sz w:val="24"/>
          <w:szCs w:val="24"/>
        </w:rPr>
        <w:t xml:space="preserve"> on their own</w:t>
      </w:r>
      <w:r w:rsidRPr="009D3F29">
        <w:rPr>
          <w:rFonts w:ascii="Arial" w:hAnsi="Arial" w:cs="Arial"/>
          <w:sz w:val="24"/>
          <w:szCs w:val="24"/>
        </w:rPr>
        <w:t xml:space="preserve">. </w:t>
      </w:r>
      <w:r w:rsidR="004802D1" w:rsidRPr="009D3F29">
        <w:rPr>
          <w:rFonts w:ascii="Arial" w:hAnsi="Arial" w:cs="Arial"/>
          <w:sz w:val="24"/>
          <w:szCs w:val="24"/>
        </w:rPr>
        <w:t>I set</w:t>
      </w:r>
      <w:r w:rsidRPr="009D3F29">
        <w:rPr>
          <w:rFonts w:ascii="Arial" w:hAnsi="Arial" w:cs="Arial"/>
          <w:sz w:val="24"/>
          <w:szCs w:val="24"/>
        </w:rPr>
        <w:t xml:space="preserve"> a minimum word length (130 words seems to work fine). I collect all the samples (in-class and at-home) </w:t>
      </w:r>
      <w:r w:rsidR="009D3F29" w:rsidRPr="009D3F29">
        <w:rPr>
          <w:rFonts w:ascii="Arial" w:hAnsi="Arial" w:cs="Arial"/>
          <w:sz w:val="24"/>
          <w:szCs w:val="24"/>
        </w:rPr>
        <w:t xml:space="preserve">at </w:t>
      </w:r>
      <w:r w:rsidRPr="009D3F29">
        <w:rPr>
          <w:rFonts w:ascii="Arial" w:hAnsi="Arial" w:cs="Arial"/>
          <w:sz w:val="24"/>
          <w:szCs w:val="24"/>
        </w:rPr>
        <w:t xml:space="preserve">mid-semester and </w:t>
      </w:r>
      <w:r w:rsidR="009D3F29" w:rsidRPr="009D3F29">
        <w:rPr>
          <w:rFonts w:ascii="Arial" w:hAnsi="Arial" w:cs="Arial"/>
          <w:sz w:val="24"/>
          <w:szCs w:val="24"/>
        </w:rPr>
        <w:t xml:space="preserve">again </w:t>
      </w:r>
      <w:r w:rsidRPr="009D3F29">
        <w:rPr>
          <w:rFonts w:ascii="Arial" w:hAnsi="Arial" w:cs="Arial"/>
          <w:sz w:val="24"/>
          <w:szCs w:val="24"/>
        </w:rPr>
        <w:t xml:space="preserve">at the end of the </w:t>
      </w:r>
      <w:r w:rsidR="004802D1" w:rsidRPr="009D3F29">
        <w:rPr>
          <w:rFonts w:ascii="Arial" w:hAnsi="Arial" w:cs="Arial"/>
          <w:sz w:val="24"/>
          <w:szCs w:val="24"/>
        </w:rPr>
        <w:t xml:space="preserve">term.  I give the collections a grade based on how complete they are:  if 15 of a possible 15 samples are handed in, that is 100%.  I write brief comments on a few of the selections from the mid-term collection just to let students know I really am paying attention.  I also </w:t>
      </w:r>
      <w:r w:rsidR="004E4AC9">
        <w:rPr>
          <w:rFonts w:ascii="Arial" w:hAnsi="Arial" w:cs="Arial"/>
          <w:sz w:val="24"/>
          <w:szCs w:val="24"/>
        </w:rPr>
        <w:t>share</w:t>
      </w:r>
      <w:r w:rsidR="004802D1" w:rsidRPr="009D3F29">
        <w:rPr>
          <w:rFonts w:ascii="Arial" w:hAnsi="Arial" w:cs="Arial"/>
          <w:sz w:val="24"/>
          <w:szCs w:val="24"/>
        </w:rPr>
        <w:t xml:space="preserve"> </w:t>
      </w:r>
      <w:r w:rsidR="004E4AC9">
        <w:rPr>
          <w:rFonts w:ascii="Arial" w:hAnsi="Arial" w:cs="Arial"/>
          <w:sz w:val="24"/>
          <w:szCs w:val="24"/>
        </w:rPr>
        <w:t xml:space="preserve">with </w:t>
      </w:r>
      <w:r w:rsidR="004802D1" w:rsidRPr="009D3F29">
        <w:rPr>
          <w:rFonts w:ascii="Arial" w:hAnsi="Arial" w:cs="Arial"/>
          <w:sz w:val="24"/>
          <w:szCs w:val="24"/>
        </w:rPr>
        <w:t xml:space="preserve">the class some of the interesting samples I saw in the mid-term collection:  passages from Edgar Allen Poe, Nicholas Sparks, even Jane Austen.  </w:t>
      </w:r>
      <w:r w:rsidR="009D3F29" w:rsidRPr="009D3F29">
        <w:rPr>
          <w:rFonts w:ascii="Arial" w:hAnsi="Arial" w:cs="Arial"/>
          <w:sz w:val="24"/>
          <w:szCs w:val="24"/>
        </w:rPr>
        <w:t>Yeah, I was surprised, too!</w:t>
      </w:r>
    </w:p>
    <w:sectPr w:rsidR="00B77DB0" w:rsidRPr="009D3F29" w:rsidSect="00AE0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characterSpacingControl w:val="doNotCompress"/>
  <w:compat/>
  <w:rsids>
    <w:rsidRoot w:val="00DC4441"/>
    <w:rsid w:val="004753E5"/>
    <w:rsid w:val="004802D1"/>
    <w:rsid w:val="004D021F"/>
    <w:rsid w:val="004E4AC9"/>
    <w:rsid w:val="007C39FD"/>
    <w:rsid w:val="009D3F29"/>
    <w:rsid w:val="00AE0AF0"/>
    <w:rsid w:val="00B440F9"/>
    <w:rsid w:val="00B77DB0"/>
    <w:rsid w:val="00BA56C3"/>
    <w:rsid w:val="00DC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Peinado</dc:creator>
  <cp:keywords/>
  <dc:description/>
  <cp:lastModifiedBy>Kelly Peinado</cp:lastModifiedBy>
  <cp:revision>5</cp:revision>
  <dcterms:created xsi:type="dcterms:W3CDTF">2011-01-29T19:08:00Z</dcterms:created>
  <dcterms:modified xsi:type="dcterms:W3CDTF">2011-01-29T21:06:00Z</dcterms:modified>
</cp:coreProperties>
</file>