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7A2E3E" w:rsidRDefault="00B74AB6" w:rsidP="00660F2A">
      <w:pPr>
        <w:jc w:val="center"/>
        <w:rPr>
          <w:rFonts w:asciiTheme="minorHAnsi" w:hAnsiTheme="minorHAnsi" w:cs="Arial"/>
          <w:b/>
          <w:sz w:val="24"/>
          <w:szCs w:val="24"/>
        </w:rPr>
      </w:pPr>
    </w:p>
    <w:p w:rsidR="00660F2A" w:rsidRPr="007A2E3E" w:rsidRDefault="00660F2A" w:rsidP="00660F2A">
      <w:pPr>
        <w:jc w:val="center"/>
        <w:rPr>
          <w:rFonts w:asciiTheme="minorHAnsi" w:hAnsiTheme="minorHAnsi" w:cs="Arial"/>
          <w:b/>
          <w:sz w:val="28"/>
          <w:szCs w:val="28"/>
        </w:rPr>
      </w:pPr>
      <w:r w:rsidRPr="007A2E3E">
        <w:rPr>
          <w:rFonts w:asciiTheme="minorHAnsi" w:hAnsiTheme="minorHAnsi" w:cs="Arial"/>
          <w:b/>
          <w:sz w:val="28"/>
          <w:szCs w:val="28"/>
        </w:rPr>
        <w:t>Professional Development Committee Meeting</w:t>
      </w:r>
    </w:p>
    <w:p w:rsidR="00660F2A" w:rsidRPr="007A2E3E" w:rsidRDefault="00B269C1" w:rsidP="00660F2A">
      <w:pPr>
        <w:jc w:val="center"/>
        <w:rPr>
          <w:rFonts w:asciiTheme="minorHAnsi" w:hAnsiTheme="minorHAnsi" w:cs="Arial"/>
          <w:b/>
          <w:sz w:val="28"/>
          <w:szCs w:val="28"/>
        </w:rPr>
      </w:pPr>
      <w:r>
        <w:rPr>
          <w:rFonts w:asciiTheme="minorHAnsi" w:hAnsiTheme="minorHAnsi" w:cs="Arial"/>
          <w:b/>
          <w:sz w:val="28"/>
          <w:szCs w:val="28"/>
        </w:rPr>
        <w:t>October 26</w:t>
      </w:r>
      <w:r w:rsidR="00153446" w:rsidRPr="007A2E3E">
        <w:rPr>
          <w:rFonts w:asciiTheme="minorHAnsi" w:hAnsiTheme="minorHAnsi" w:cs="Arial"/>
          <w:b/>
          <w:sz w:val="28"/>
          <w:szCs w:val="28"/>
        </w:rPr>
        <w:t>, 2015</w:t>
      </w:r>
    </w:p>
    <w:p w:rsidR="005F1253" w:rsidRPr="007A2E3E" w:rsidRDefault="005F1253" w:rsidP="00660F2A">
      <w:pPr>
        <w:jc w:val="center"/>
        <w:rPr>
          <w:rFonts w:asciiTheme="minorHAnsi" w:hAnsiTheme="minorHAnsi" w:cs="Arial"/>
          <w:b/>
          <w:sz w:val="28"/>
          <w:szCs w:val="28"/>
        </w:rPr>
      </w:pPr>
      <w:r w:rsidRPr="007A2E3E">
        <w:rPr>
          <w:rFonts w:asciiTheme="minorHAnsi" w:hAnsiTheme="minorHAnsi" w:cs="Arial"/>
          <w:b/>
          <w:sz w:val="28"/>
          <w:szCs w:val="28"/>
        </w:rPr>
        <w:t>Agenda</w:t>
      </w:r>
    </w:p>
    <w:p w:rsidR="00660F2A" w:rsidRPr="007A2E3E" w:rsidRDefault="00660F2A" w:rsidP="00660F2A">
      <w:pPr>
        <w:rPr>
          <w:rFonts w:asciiTheme="minorHAnsi" w:hAnsiTheme="minorHAnsi" w:cs="Arial"/>
          <w:b/>
          <w:sz w:val="28"/>
          <w:szCs w:val="28"/>
        </w:rPr>
      </w:pPr>
      <w:r w:rsidRPr="007A2E3E">
        <w:rPr>
          <w:rFonts w:asciiTheme="minorHAnsi" w:hAnsiTheme="minorHAnsi" w:cs="Arial"/>
          <w:b/>
          <w:sz w:val="28"/>
          <w:szCs w:val="28"/>
        </w:rPr>
        <w:t xml:space="preserve">                                                            2:00 PM – 3:00 PM</w:t>
      </w:r>
    </w:p>
    <w:p w:rsidR="00660F2A" w:rsidRPr="007A2E3E" w:rsidRDefault="00257812" w:rsidP="00660F2A">
      <w:pPr>
        <w:jc w:val="center"/>
        <w:rPr>
          <w:rFonts w:asciiTheme="minorHAnsi" w:hAnsiTheme="minorHAnsi" w:cs="Arial"/>
          <w:b/>
          <w:sz w:val="28"/>
          <w:szCs w:val="28"/>
        </w:rPr>
      </w:pPr>
      <w:r w:rsidRPr="007A2E3E">
        <w:rPr>
          <w:rFonts w:asciiTheme="minorHAnsi" w:hAnsiTheme="minorHAnsi" w:cs="Arial"/>
          <w:b/>
          <w:sz w:val="28"/>
          <w:szCs w:val="28"/>
        </w:rPr>
        <w:t xml:space="preserve">  </w:t>
      </w:r>
      <w:r w:rsidR="00660F2A" w:rsidRPr="007A2E3E">
        <w:rPr>
          <w:rFonts w:asciiTheme="minorHAnsi" w:hAnsiTheme="minorHAnsi" w:cs="Arial"/>
          <w:b/>
          <w:sz w:val="28"/>
          <w:szCs w:val="28"/>
        </w:rPr>
        <w:t>LRC 136 Training Studio</w:t>
      </w:r>
    </w:p>
    <w:p w:rsidR="00660F2A" w:rsidRPr="007A2E3E" w:rsidRDefault="00660F2A" w:rsidP="00660F2A">
      <w:pPr>
        <w:jc w:val="center"/>
        <w:rPr>
          <w:rFonts w:asciiTheme="minorHAnsi" w:hAnsiTheme="minorHAnsi" w:cs="Arial"/>
          <w:b/>
          <w:sz w:val="28"/>
          <w:szCs w:val="28"/>
        </w:rPr>
      </w:pPr>
    </w:p>
    <w:p w:rsidR="00660F2A" w:rsidRPr="007A2E3E" w:rsidRDefault="00660F2A" w:rsidP="00660F2A">
      <w:pPr>
        <w:rPr>
          <w:rFonts w:asciiTheme="minorHAnsi" w:hAnsiTheme="minorHAnsi" w:cs="Arial"/>
          <w:b/>
          <w:bCs/>
          <w:color w:val="000000"/>
          <w:sz w:val="28"/>
          <w:szCs w:val="28"/>
          <w:u w:val="single"/>
        </w:rPr>
      </w:pPr>
      <w:r w:rsidRPr="007A2E3E">
        <w:rPr>
          <w:rFonts w:asciiTheme="minorHAnsi" w:hAnsiTheme="minorHAnsi" w:cs="Arial"/>
          <w:b/>
          <w:bCs/>
          <w:color w:val="000000"/>
          <w:sz w:val="28"/>
          <w:szCs w:val="28"/>
          <w:u w:val="single"/>
        </w:rPr>
        <w:t>Faculty and Staff Professional Development Committee</w:t>
      </w:r>
    </w:p>
    <w:p w:rsidR="00660F2A" w:rsidRPr="007A2E3E" w:rsidRDefault="00660F2A" w:rsidP="00660F2A">
      <w:pPr>
        <w:rPr>
          <w:rFonts w:asciiTheme="minorHAnsi" w:hAnsiTheme="minorHAnsi" w:cs="Arial"/>
          <w:color w:val="000000"/>
          <w:sz w:val="28"/>
          <w:szCs w:val="28"/>
        </w:rPr>
      </w:pPr>
    </w:p>
    <w:p w:rsidR="00D66E9F" w:rsidRDefault="00D66E9F" w:rsidP="00D66E9F">
      <w:pPr>
        <w:ind w:left="90"/>
        <w:rPr>
          <w:color w:val="000000"/>
        </w:rPr>
      </w:pPr>
      <w:r>
        <w:rPr>
          <w:b/>
          <w:bCs/>
          <w:color w:val="000000"/>
          <w:sz w:val="28"/>
          <w:szCs w:val="28"/>
        </w:rPr>
        <w:t>Charge:</w:t>
      </w:r>
      <w:r>
        <w:rPr>
          <w:color w:val="000000"/>
          <w:sz w:val="28"/>
          <w:szCs w:val="28"/>
        </w:rPr>
        <w:t xml:space="preserve"> The Professional Development Committee provides ongoing professio</w:t>
      </w:r>
      <w:r w:rsidR="007E7BD2">
        <w:rPr>
          <w:color w:val="000000"/>
          <w:sz w:val="28"/>
          <w:szCs w:val="28"/>
        </w:rPr>
        <w:t>nal learning leadership for</w:t>
      </w:r>
      <w:r>
        <w:rPr>
          <w:color w:val="000000"/>
          <w:sz w:val="28"/>
          <w:szCs w:val="28"/>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Membership:</w:t>
      </w:r>
      <w:r>
        <w:rPr>
          <w:color w:val="000000"/>
          <w:sz w:val="28"/>
          <w:szCs w:val="28"/>
        </w:rPr>
        <w:t xml:space="preserve"> Open to all interested faculty and classified staff members; includes </w:t>
      </w:r>
      <w:proofErr w:type="gramStart"/>
      <w:r>
        <w:rPr>
          <w:color w:val="000000"/>
          <w:sz w:val="28"/>
          <w:szCs w:val="28"/>
        </w:rPr>
        <w:t>one  AFT</w:t>
      </w:r>
      <w:proofErr w:type="gramEnd"/>
      <w:r>
        <w:rPr>
          <w:color w:val="000000"/>
          <w:sz w:val="28"/>
          <w:szCs w:val="28"/>
        </w:rPr>
        <w:t xml:space="preserve"> representative and one student representative.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Co-Chairs:</w:t>
      </w:r>
      <w:r>
        <w:rPr>
          <w:color w:val="000000"/>
          <w:sz w:val="28"/>
          <w:szCs w:val="28"/>
        </w:rPr>
        <w:t xml:space="preserve"> Dean, Distance Education, Professional Development, Social  </w:t>
      </w:r>
    </w:p>
    <w:p w:rsidR="00001D0D" w:rsidRPr="00D66E9F" w:rsidRDefault="00D66E9F" w:rsidP="009E0BC8">
      <w:pPr>
        <w:rPr>
          <w:color w:val="000000"/>
        </w:rPr>
      </w:pPr>
      <w:r>
        <w:rPr>
          <w:color w:val="000000"/>
          <w:sz w:val="28"/>
          <w:szCs w:val="28"/>
        </w:rPr>
        <w:t xml:space="preserve"> Science &amp; Humanities and Faculty Co-Chair </w:t>
      </w:r>
    </w:p>
    <w:p w:rsidR="007A2E3E" w:rsidRDefault="00B269C1" w:rsidP="00001D0D">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Approve September 28</w:t>
      </w:r>
      <w:r w:rsidR="00001D0D">
        <w:rPr>
          <w:rFonts w:asciiTheme="minorHAnsi" w:eastAsia="Times New Roman" w:hAnsiTheme="minorHAnsi"/>
          <w:color w:val="000000"/>
          <w:sz w:val="28"/>
          <w:szCs w:val="28"/>
        </w:rPr>
        <w:t xml:space="preserve">, 2015 </w:t>
      </w:r>
      <w:r w:rsidR="00001D0D" w:rsidRPr="007A2E3E">
        <w:rPr>
          <w:rFonts w:asciiTheme="minorHAnsi" w:eastAsia="Times New Roman" w:hAnsiTheme="minorHAnsi"/>
          <w:color w:val="000000"/>
          <w:sz w:val="28"/>
          <w:szCs w:val="28"/>
        </w:rPr>
        <w:t xml:space="preserve"> meeting minutes</w:t>
      </w:r>
      <w:r>
        <w:rPr>
          <w:rFonts w:asciiTheme="minorHAnsi" w:eastAsia="Times New Roman" w:hAnsiTheme="minorHAnsi"/>
          <w:color w:val="000000"/>
          <w:sz w:val="28"/>
          <w:szCs w:val="28"/>
        </w:rPr>
        <w:t xml:space="preserve"> </w:t>
      </w:r>
    </w:p>
    <w:p w:rsidR="00B269C1" w:rsidRDefault="00CD3394" w:rsidP="00001D0D">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Responsibilities of C</w:t>
      </w:r>
      <w:r w:rsidR="00B269C1">
        <w:rPr>
          <w:rFonts w:asciiTheme="minorHAnsi" w:eastAsia="Times New Roman" w:hAnsiTheme="minorHAnsi"/>
          <w:color w:val="000000"/>
          <w:sz w:val="28"/>
          <w:szCs w:val="28"/>
        </w:rPr>
        <w:t>o-chair</w:t>
      </w:r>
    </w:p>
    <w:p w:rsidR="00B269C1" w:rsidRPr="00001D0D" w:rsidRDefault="00B269C1" w:rsidP="00001D0D">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Vote on additional committee Co-chairs</w:t>
      </w:r>
    </w:p>
    <w:p w:rsidR="00B269C1" w:rsidRDefault="00B269C1"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 xml:space="preserve">Update on Classified Workshops </w:t>
      </w:r>
    </w:p>
    <w:p w:rsidR="00B269C1" w:rsidRPr="003F143E" w:rsidRDefault="00B269C1" w:rsidP="00E94107">
      <w:pPr>
        <w:numPr>
          <w:ilvl w:val="0"/>
          <w:numId w:val="9"/>
        </w:numPr>
        <w:spacing w:before="100" w:beforeAutospacing="1" w:after="100" w:afterAutospacing="1"/>
        <w:rPr>
          <w:rFonts w:asciiTheme="minorHAnsi" w:eastAsia="Times New Roman" w:hAnsiTheme="minorHAnsi"/>
          <w:sz w:val="28"/>
          <w:szCs w:val="28"/>
        </w:rPr>
      </w:pPr>
      <w:r w:rsidRPr="00B269C1">
        <w:rPr>
          <w:rFonts w:asciiTheme="minorHAnsi" w:eastAsia="Times New Roman" w:hAnsiTheme="minorHAnsi"/>
          <w:color w:val="000000"/>
          <w:sz w:val="28"/>
          <w:szCs w:val="28"/>
        </w:rPr>
        <w:t xml:space="preserve">Update on New Full-Time Faculty </w:t>
      </w:r>
      <w:r>
        <w:rPr>
          <w:rFonts w:asciiTheme="minorHAnsi" w:eastAsia="Times New Roman" w:hAnsiTheme="minorHAnsi"/>
          <w:color w:val="000000"/>
          <w:sz w:val="28"/>
          <w:szCs w:val="28"/>
        </w:rPr>
        <w:t>Follow-up</w:t>
      </w:r>
    </w:p>
    <w:p w:rsidR="003F143E" w:rsidRDefault="009C5A61" w:rsidP="00E94107">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Spring Flex Days</w:t>
      </w:r>
      <w:r w:rsidR="00FF3BBD">
        <w:rPr>
          <w:rFonts w:asciiTheme="minorHAnsi" w:eastAsia="Times New Roman" w:hAnsiTheme="minorHAnsi"/>
          <w:sz w:val="28"/>
          <w:szCs w:val="28"/>
        </w:rPr>
        <w:t xml:space="preserve"> Planning</w:t>
      </w:r>
      <w:r>
        <w:rPr>
          <w:rFonts w:asciiTheme="minorHAnsi" w:eastAsia="Times New Roman" w:hAnsiTheme="minorHAnsi"/>
          <w:sz w:val="28"/>
          <w:szCs w:val="28"/>
        </w:rPr>
        <w:t>: January 7,8, March 1</w:t>
      </w:r>
    </w:p>
    <w:p w:rsidR="009C5A61" w:rsidRDefault="009C5A61" w:rsidP="00E94107">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ALAS Funds Revisited</w:t>
      </w:r>
    </w:p>
    <w:p w:rsidR="00500C35" w:rsidRPr="00B269C1" w:rsidRDefault="00500C35" w:rsidP="00E94107">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Program Review</w:t>
      </w:r>
      <w:bookmarkStart w:id="0" w:name="_GoBack"/>
      <w:bookmarkEnd w:id="0"/>
    </w:p>
    <w:p w:rsidR="00001D0D" w:rsidRPr="00B269C1" w:rsidRDefault="00001D0D" w:rsidP="00E94107">
      <w:pPr>
        <w:numPr>
          <w:ilvl w:val="0"/>
          <w:numId w:val="9"/>
        </w:numPr>
        <w:spacing w:before="100" w:beforeAutospacing="1" w:after="100" w:afterAutospacing="1"/>
        <w:rPr>
          <w:rFonts w:asciiTheme="minorHAnsi" w:eastAsia="Times New Roman" w:hAnsiTheme="minorHAnsi"/>
          <w:sz w:val="28"/>
          <w:szCs w:val="28"/>
        </w:rPr>
      </w:pPr>
      <w:r w:rsidRPr="00B269C1">
        <w:rPr>
          <w:rFonts w:asciiTheme="minorHAnsi" w:eastAsia="Times New Roman" w:hAnsiTheme="minorHAnsi"/>
          <w:sz w:val="28"/>
          <w:szCs w:val="28"/>
        </w:rPr>
        <w:t>Announcements</w:t>
      </w:r>
    </w:p>
    <w:p w:rsidR="002D7356" w:rsidRDefault="002D7356" w:rsidP="007A2E3E">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eastAsia="Times New Roman" w:hAnsiTheme="minorHAnsi"/>
          <w:sz w:val="28"/>
          <w:szCs w:val="28"/>
        </w:rPr>
        <w:t>Other?</w:t>
      </w:r>
    </w:p>
    <w:p w:rsidR="00DF10BD" w:rsidRPr="003C2631" w:rsidRDefault="00B269C1" w:rsidP="007A2E3E">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Next meeting: November 23</w:t>
      </w:r>
      <w:r w:rsidR="00DF10BD">
        <w:rPr>
          <w:rFonts w:asciiTheme="minorHAnsi" w:eastAsia="Times New Roman" w:hAnsiTheme="minorHAnsi"/>
          <w:sz w:val="28"/>
          <w:szCs w:val="28"/>
        </w:rPr>
        <w:t>, 2015</w:t>
      </w:r>
    </w:p>
    <w:p w:rsidR="006F6D77" w:rsidRPr="007A2E3E" w:rsidRDefault="006F6D77" w:rsidP="00660F2A">
      <w:pPr>
        <w:rPr>
          <w:rFonts w:asciiTheme="minorHAnsi" w:hAnsiTheme="minorHAnsi" w:cs="Arial"/>
          <w:sz w:val="28"/>
          <w:szCs w:val="28"/>
        </w:rPr>
      </w:pPr>
    </w:p>
    <w:sectPr w:rsidR="006F6D77" w:rsidRPr="007A2E3E"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C4459"/>
    <w:rsid w:val="000D6A66"/>
    <w:rsid w:val="00153446"/>
    <w:rsid w:val="001D1045"/>
    <w:rsid w:val="00206191"/>
    <w:rsid w:val="00257812"/>
    <w:rsid w:val="0026724E"/>
    <w:rsid w:val="002C120A"/>
    <w:rsid w:val="002D7356"/>
    <w:rsid w:val="003747AD"/>
    <w:rsid w:val="003C2631"/>
    <w:rsid w:val="003F143E"/>
    <w:rsid w:val="0046413D"/>
    <w:rsid w:val="00472D0D"/>
    <w:rsid w:val="004C2D65"/>
    <w:rsid w:val="00500C35"/>
    <w:rsid w:val="005F1253"/>
    <w:rsid w:val="006224BB"/>
    <w:rsid w:val="00653D35"/>
    <w:rsid w:val="00660F2A"/>
    <w:rsid w:val="006B1CF7"/>
    <w:rsid w:val="006C0430"/>
    <w:rsid w:val="006E4EAF"/>
    <w:rsid w:val="006F6D77"/>
    <w:rsid w:val="007314E0"/>
    <w:rsid w:val="00733562"/>
    <w:rsid w:val="00767E74"/>
    <w:rsid w:val="00775A5B"/>
    <w:rsid w:val="007A2E3E"/>
    <w:rsid w:val="007D7DC5"/>
    <w:rsid w:val="007E5C2E"/>
    <w:rsid w:val="007E7BD2"/>
    <w:rsid w:val="00812234"/>
    <w:rsid w:val="008179DA"/>
    <w:rsid w:val="00873CB0"/>
    <w:rsid w:val="00936FC5"/>
    <w:rsid w:val="009657D3"/>
    <w:rsid w:val="009C5A61"/>
    <w:rsid w:val="009E0BC8"/>
    <w:rsid w:val="00A43C5F"/>
    <w:rsid w:val="00A5528B"/>
    <w:rsid w:val="00AB4F19"/>
    <w:rsid w:val="00B1201B"/>
    <w:rsid w:val="00B15C09"/>
    <w:rsid w:val="00B269C1"/>
    <w:rsid w:val="00B41B59"/>
    <w:rsid w:val="00B74AB6"/>
    <w:rsid w:val="00C43633"/>
    <w:rsid w:val="00C52F52"/>
    <w:rsid w:val="00CB2154"/>
    <w:rsid w:val="00CB75B2"/>
    <w:rsid w:val="00CD3394"/>
    <w:rsid w:val="00D66E9F"/>
    <w:rsid w:val="00DB37F2"/>
    <w:rsid w:val="00DF10BD"/>
    <w:rsid w:val="00E0518C"/>
    <w:rsid w:val="00E94107"/>
    <w:rsid w:val="00EF5EA4"/>
    <w:rsid w:val="00F56623"/>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2015-09-28T14:45:00Z</cp:lastPrinted>
  <dcterms:created xsi:type="dcterms:W3CDTF">2015-10-29T16:07:00Z</dcterms:created>
  <dcterms:modified xsi:type="dcterms:W3CDTF">2015-10-29T16:07:00Z</dcterms:modified>
</cp:coreProperties>
</file>