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8614"/>
      </w:tblGrid>
      <w:tr w:rsidR="0072692C" w14:paraId="23F3BA51" w14:textId="77777777" w:rsidTr="000D0C5A">
        <w:trPr>
          <w:trHeight w:val="4220"/>
        </w:trPr>
        <w:tc>
          <w:tcPr>
            <w:tcW w:w="5598" w:type="dxa"/>
          </w:tcPr>
          <w:p w14:paraId="0F5CD2AC" w14:textId="77777777" w:rsidR="0076504B" w:rsidRDefault="0076504B" w:rsidP="0076504B">
            <w:bookmarkStart w:id="0" w:name="_GoBack"/>
            <w:bookmarkEnd w:id="0"/>
            <w:r>
              <w:rPr>
                <w:noProof/>
              </w:rPr>
              <mc:AlternateContent>
                <mc:Choice Requires="wps">
                  <w:drawing>
                    <wp:anchor distT="0" distB="0" distL="114300" distR="114300" simplePos="0" relativeHeight="251659264" behindDoc="0" locked="0" layoutInCell="1" allowOverlap="1" wp14:anchorId="61F5EB65" wp14:editId="325468CB">
                      <wp:simplePos x="0" y="0"/>
                      <wp:positionH relativeFrom="column">
                        <wp:posOffset>-65837</wp:posOffset>
                      </wp:positionH>
                      <wp:positionV relativeFrom="paragraph">
                        <wp:posOffset>-270662</wp:posOffset>
                      </wp:positionV>
                      <wp:extent cx="3562503" cy="2962605"/>
                      <wp:effectExtent l="0" t="0" r="38100" b="66675"/>
                      <wp:wrapNone/>
                      <wp:docPr id="1" name="Flowchart: Punched Tape 1"/>
                      <wp:cNvGraphicFramePr/>
                      <a:graphic xmlns:a="http://schemas.openxmlformats.org/drawingml/2006/main">
                        <a:graphicData uri="http://schemas.microsoft.com/office/word/2010/wordprocessingShape">
                          <wps:wsp>
                            <wps:cNvSpPr/>
                            <wps:spPr>
                              <a:xfrm>
                                <a:off x="0" y="0"/>
                                <a:ext cx="3562503" cy="2962605"/>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9430"/>
                                  <a:gd name="connsiteX1" fmla="*/ 2500 w 10000"/>
                                  <a:gd name="connsiteY1" fmla="*/ 2000 h 9430"/>
                                  <a:gd name="connsiteX2" fmla="*/ 5000 w 10000"/>
                                  <a:gd name="connsiteY2" fmla="*/ 1000 h 9430"/>
                                  <a:gd name="connsiteX3" fmla="*/ 7500 w 10000"/>
                                  <a:gd name="connsiteY3" fmla="*/ 0 h 9430"/>
                                  <a:gd name="connsiteX4" fmla="*/ 10000 w 10000"/>
                                  <a:gd name="connsiteY4" fmla="*/ 1000 h 9430"/>
                                  <a:gd name="connsiteX5" fmla="*/ 10000 w 10000"/>
                                  <a:gd name="connsiteY5" fmla="*/ 9000 h 9430"/>
                                  <a:gd name="connsiteX6" fmla="*/ 7500 w 10000"/>
                                  <a:gd name="connsiteY6" fmla="*/ 8000 h 9430"/>
                                  <a:gd name="connsiteX7" fmla="*/ 5000 w 10000"/>
                                  <a:gd name="connsiteY7" fmla="*/ 9000 h 9430"/>
                                  <a:gd name="connsiteX8" fmla="*/ 2535 w 10000"/>
                                  <a:gd name="connsiteY8" fmla="*/ 9415 h 9430"/>
                                  <a:gd name="connsiteX9" fmla="*/ 0 w 10000"/>
                                  <a:gd name="connsiteY9" fmla="*/ 9000 h 9430"/>
                                  <a:gd name="connsiteX10" fmla="*/ 0 w 10000"/>
                                  <a:gd name="connsiteY10" fmla="*/ 1000 h 9430"/>
                                  <a:gd name="connsiteX0" fmla="*/ 0 w 10000"/>
                                  <a:gd name="connsiteY0" fmla="*/ 1060 h 9885"/>
                                  <a:gd name="connsiteX1" fmla="*/ 2500 w 10000"/>
                                  <a:gd name="connsiteY1" fmla="*/ 2121 h 9885"/>
                                  <a:gd name="connsiteX2" fmla="*/ 5000 w 10000"/>
                                  <a:gd name="connsiteY2" fmla="*/ 1060 h 9885"/>
                                  <a:gd name="connsiteX3" fmla="*/ 7500 w 10000"/>
                                  <a:gd name="connsiteY3" fmla="*/ 0 h 9885"/>
                                  <a:gd name="connsiteX4" fmla="*/ 10000 w 10000"/>
                                  <a:gd name="connsiteY4" fmla="*/ 1060 h 9885"/>
                                  <a:gd name="connsiteX5" fmla="*/ 10000 w 10000"/>
                                  <a:gd name="connsiteY5" fmla="*/ 9544 h 9885"/>
                                  <a:gd name="connsiteX6" fmla="*/ 7500 w 10000"/>
                                  <a:gd name="connsiteY6" fmla="*/ 8484 h 9885"/>
                                  <a:gd name="connsiteX7" fmla="*/ 5000 w 10000"/>
                                  <a:gd name="connsiteY7" fmla="*/ 9544 h 9885"/>
                                  <a:gd name="connsiteX8" fmla="*/ 2553 w 10000"/>
                                  <a:gd name="connsiteY8" fmla="*/ 9784 h 9885"/>
                                  <a:gd name="connsiteX9" fmla="*/ 0 w 10000"/>
                                  <a:gd name="connsiteY9" fmla="*/ 9544 h 9885"/>
                                  <a:gd name="connsiteX10" fmla="*/ 0 w 10000"/>
                                  <a:gd name="connsiteY10" fmla="*/ 1060 h 9885"/>
                                  <a:gd name="connsiteX0" fmla="*/ 0 w 10000"/>
                                  <a:gd name="connsiteY0" fmla="*/ 1072 h 10036"/>
                                  <a:gd name="connsiteX1" fmla="*/ 2500 w 10000"/>
                                  <a:gd name="connsiteY1" fmla="*/ 2146 h 10036"/>
                                  <a:gd name="connsiteX2" fmla="*/ 5000 w 10000"/>
                                  <a:gd name="connsiteY2" fmla="*/ 1072 h 10036"/>
                                  <a:gd name="connsiteX3" fmla="*/ 7500 w 10000"/>
                                  <a:gd name="connsiteY3" fmla="*/ 0 h 10036"/>
                                  <a:gd name="connsiteX4" fmla="*/ 10000 w 10000"/>
                                  <a:gd name="connsiteY4" fmla="*/ 1072 h 10036"/>
                                  <a:gd name="connsiteX5" fmla="*/ 10000 w 10000"/>
                                  <a:gd name="connsiteY5" fmla="*/ 9655 h 10036"/>
                                  <a:gd name="connsiteX6" fmla="*/ 7500 w 10000"/>
                                  <a:gd name="connsiteY6" fmla="*/ 8583 h 10036"/>
                                  <a:gd name="connsiteX7" fmla="*/ 5000 w 10000"/>
                                  <a:gd name="connsiteY7" fmla="*/ 9655 h 10036"/>
                                  <a:gd name="connsiteX8" fmla="*/ 2553 w 10000"/>
                                  <a:gd name="connsiteY8" fmla="*/ 9898 h 10036"/>
                                  <a:gd name="connsiteX9" fmla="*/ 0 w 10000"/>
                                  <a:gd name="connsiteY9" fmla="*/ 9716 h 10036"/>
                                  <a:gd name="connsiteX10" fmla="*/ 0 w 10000"/>
                                  <a:gd name="connsiteY10" fmla="*/ 1072 h 10036"/>
                                  <a:gd name="connsiteX0" fmla="*/ 0 w 10000"/>
                                  <a:gd name="connsiteY0" fmla="*/ 1072 h 9898"/>
                                  <a:gd name="connsiteX1" fmla="*/ 2500 w 10000"/>
                                  <a:gd name="connsiteY1" fmla="*/ 2146 h 9898"/>
                                  <a:gd name="connsiteX2" fmla="*/ 5000 w 10000"/>
                                  <a:gd name="connsiteY2" fmla="*/ 1072 h 9898"/>
                                  <a:gd name="connsiteX3" fmla="*/ 7500 w 10000"/>
                                  <a:gd name="connsiteY3" fmla="*/ 0 h 9898"/>
                                  <a:gd name="connsiteX4" fmla="*/ 10000 w 10000"/>
                                  <a:gd name="connsiteY4" fmla="*/ 1072 h 9898"/>
                                  <a:gd name="connsiteX5" fmla="*/ 10000 w 10000"/>
                                  <a:gd name="connsiteY5" fmla="*/ 9655 h 9898"/>
                                  <a:gd name="connsiteX6" fmla="*/ 7500 w 10000"/>
                                  <a:gd name="connsiteY6" fmla="*/ 8583 h 9898"/>
                                  <a:gd name="connsiteX7" fmla="*/ 5000 w 10000"/>
                                  <a:gd name="connsiteY7" fmla="*/ 9655 h 9898"/>
                                  <a:gd name="connsiteX8" fmla="*/ 2553 w 10000"/>
                                  <a:gd name="connsiteY8" fmla="*/ 9898 h 9898"/>
                                  <a:gd name="connsiteX9" fmla="*/ 0 w 10000"/>
                                  <a:gd name="connsiteY9" fmla="*/ 9716 h 9898"/>
                                  <a:gd name="connsiteX10" fmla="*/ 0 w 10000"/>
                                  <a:gd name="connsiteY10" fmla="*/ 1072 h 9898"/>
                                  <a:gd name="connsiteX0" fmla="*/ 0 w 10000"/>
                                  <a:gd name="connsiteY0" fmla="*/ 1083 h 10041"/>
                                  <a:gd name="connsiteX1" fmla="*/ 2500 w 10000"/>
                                  <a:gd name="connsiteY1" fmla="*/ 2168 h 10041"/>
                                  <a:gd name="connsiteX2" fmla="*/ 5000 w 10000"/>
                                  <a:gd name="connsiteY2" fmla="*/ 1083 h 10041"/>
                                  <a:gd name="connsiteX3" fmla="*/ 7500 w 10000"/>
                                  <a:gd name="connsiteY3" fmla="*/ 0 h 10041"/>
                                  <a:gd name="connsiteX4" fmla="*/ 10000 w 10000"/>
                                  <a:gd name="connsiteY4" fmla="*/ 1083 h 10041"/>
                                  <a:gd name="connsiteX5" fmla="*/ 10000 w 10000"/>
                                  <a:gd name="connsiteY5" fmla="*/ 9754 h 10041"/>
                                  <a:gd name="connsiteX6" fmla="*/ 7500 w 10000"/>
                                  <a:gd name="connsiteY6" fmla="*/ 8671 h 10041"/>
                                  <a:gd name="connsiteX7" fmla="*/ 5000 w 10000"/>
                                  <a:gd name="connsiteY7" fmla="*/ 9754 h 10041"/>
                                  <a:gd name="connsiteX8" fmla="*/ 2553 w 10000"/>
                                  <a:gd name="connsiteY8" fmla="*/ 10000 h 10041"/>
                                  <a:gd name="connsiteX9" fmla="*/ 0 w 10000"/>
                                  <a:gd name="connsiteY9" fmla="*/ 9816 h 10041"/>
                                  <a:gd name="connsiteX10" fmla="*/ 0 w 10000"/>
                                  <a:gd name="connsiteY10" fmla="*/ 1083 h 10041"/>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754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10035"/>
                                  <a:gd name="connsiteX1" fmla="*/ 2500 w 10000"/>
                                  <a:gd name="connsiteY1" fmla="*/ 2168 h 10035"/>
                                  <a:gd name="connsiteX2" fmla="*/ 5000 w 10000"/>
                                  <a:gd name="connsiteY2" fmla="*/ 1083 h 10035"/>
                                  <a:gd name="connsiteX3" fmla="*/ 7500 w 10000"/>
                                  <a:gd name="connsiteY3" fmla="*/ 0 h 10035"/>
                                  <a:gd name="connsiteX4" fmla="*/ 10000 w 10000"/>
                                  <a:gd name="connsiteY4" fmla="*/ 1083 h 10035"/>
                                  <a:gd name="connsiteX5" fmla="*/ 10000 w 10000"/>
                                  <a:gd name="connsiteY5" fmla="*/ 9754 h 10035"/>
                                  <a:gd name="connsiteX6" fmla="*/ 7500 w 10000"/>
                                  <a:gd name="connsiteY6" fmla="*/ 8671 h 10035"/>
                                  <a:gd name="connsiteX7" fmla="*/ 5000 w 10000"/>
                                  <a:gd name="connsiteY7" fmla="*/ 9161 h 10035"/>
                                  <a:gd name="connsiteX8" fmla="*/ 2553 w 10000"/>
                                  <a:gd name="connsiteY8" fmla="*/ 10000 h 10035"/>
                                  <a:gd name="connsiteX9" fmla="*/ 0 w 10000"/>
                                  <a:gd name="connsiteY9" fmla="*/ 9816 h 10035"/>
                                  <a:gd name="connsiteX10" fmla="*/ 0 w 10000"/>
                                  <a:gd name="connsiteY10" fmla="*/ 1083 h 10035"/>
                                  <a:gd name="connsiteX0" fmla="*/ 0 w 10000"/>
                                  <a:gd name="connsiteY0" fmla="*/ 1083 h 9835"/>
                                  <a:gd name="connsiteX1" fmla="*/ 2500 w 10000"/>
                                  <a:gd name="connsiteY1" fmla="*/ 2168 h 9835"/>
                                  <a:gd name="connsiteX2" fmla="*/ 5000 w 10000"/>
                                  <a:gd name="connsiteY2" fmla="*/ 1083 h 9835"/>
                                  <a:gd name="connsiteX3" fmla="*/ 7500 w 10000"/>
                                  <a:gd name="connsiteY3" fmla="*/ 0 h 9835"/>
                                  <a:gd name="connsiteX4" fmla="*/ 10000 w 10000"/>
                                  <a:gd name="connsiteY4" fmla="*/ 1083 h 9835"/>
                                  <a:gd name="connsiteX5" fmla="*/ 10000 w 10000"/>
                                  <a:gd name="connsiteY5" fmla="*/ 9754 h 9835"/>
                                  <a:gd name="connsiteX6" fmla="*/ 7500 w 10000"/>
                                  <a:gd name="connsiteY6" fmla="*/ 8671 h 9835"/>
                                  <a:gd name="connsiteX7" fmla="*/ 5000 w 10000"/>
                                  <a:gd name="connsiteY7" fmla="*/ 9161 h 9835"/>
                                  <a:gd name="connsiteX8" fmla="*/ 2553 w 10000"/>
                                  <a:gd name="connsiteY8" fmla="*/ 9100 h 9835"/>
                                  <a:gd name="connsiteX9" fmla="*/ 0 w 10000"/>
                                  <a:gd name="connsiteY9" fmla="*/ 9816 h 9835"/>
                                  <a:gd name="connsiteX10" fmla="*/ 0 w 10000"/>
                                  <a:gd name="connsiteY10" fmla="*/ 1083 h 9835"/>
                                  <a:gd name="connsiteX0" fmla="*/ 0 w 10000"/>
                                  <a:gd name="connsiteY0" fmla="*/ 1101 h 9981"/>
                                  <a:gd name="connsiteX1" fmla="*/ 2500 w 10000"/>
                                  <a:gd name="connsiteY1" fmla="*/ 2204 h 9981"/>
                                  <a:gd name="connsiteX2" fmla="*/ 5000 w 10000"/>
                                  <a:gd name="connsiteY2" fmla="*/ 1101 h 9981"/>
                                  <a:gd name="connsiteX3" fmla="*/ 7500 w 10000"/>
                                  <a:gd name="connsiteY3" fmla="*/ 0 h 9981"/>
                                  <a:gd name="connsiteX4" fmla="*/ 10000 w 10000"/>
                                  <a:gd name="connsiteY4" fmla="*/ 1101 h 9981"/>
                                  <a:gd name="connsiteX5" fmla="*/ 10000 w 10000"/>
                                  <a:gd name="connsiteY5" fmla="*/ 9918 h 9981"/>
                                  <a:gd name="connsiteX6" fmla="*/ 7500 w 10000"/>
                                  <a:gd name="connsiteY6" fmla="*/ 8816 h 9981"/>
                                  <a:gd name="connsiteX7" fmla="*/ 5000 w 10000"/>
                                  <a:gd name="connsiteY7" fmla="*/ 9315 h 9981"/>
                                  <a:gd name="connsiteX8" fmla="*/ 2553 w 10000"/>
                                  <a:gd name="connsiteY8" fmla="*/ 9253 h 9981"/>
                                  <a:gd name="connsiteX9" fmla="*/ 0 w 10000"/>
                                  <a:gd name="connsiteY9" fmla="*/ 9981 h 9981"/>
                                  <a:gd name="connsiteX10" fmla="*/ 0 w 10000"/>
                                  <a:gd name="connsiteY10" fmla="*/ 1101 h 9981"/>
                                  <a:gd name="connsiteX0" fmla="*/ 0 w 10000"/>
                                  <a:gd name="connsiteY0" fmla="*/ 1103 h 10000"/>
                                  <a:gd name="connsiteX1" fmla="*/ 2500 w 10000"/>
                                  <a:gd name="connsiteY1" fmla="*/ 2208 h 10000"/>
                                  <a:gd name="connsiteX2" fmla="*/ 5000 w 10000"/>
                                  <a:gd name="connsiteY2" fmla="*/ 1103 h 10000"/>
                                  <a:gd name="connsiteX3" fmla="*/ 7500 w 10000"/>
                                  <a:gd name="connsiteY3" fmla="*/ 0 h 10000"/>
                                  <a:gd name="connsiteX4" fmla="*/ 10000 w 10000"/>
                                  <a:gd name="connsiteY4" fmla="*/ 1103 h 10000"/>
                                  <a:gd name="connsiteX5" fmla="*/ 10000 w 10000"/>
                                  <a:gd name="connsiteY5" fmla="*/ 9937 h 10000"/>
                                  <a:gd name="connsiteX6" fmla="*/ 7500 w 10000"/>
                                  <a:gd name="connsiteY6" fmla="*/ 8833 h 10000"/>
                                  <a:gd name="connsiteX7" fmla="*/ 5000 w 10000"/>
                                  <a:gd name="connsiteY7" fmla="*/ 9333 h 10000"/>
                                  <a:gd name="connsiteX8" fmla="*/ 2553 w 10000"/>
                                  <a:gd name="connsiteY8" fmla="*/ 9271 h 10000"/>
                                  <a:gd name="connsiteX9" fmla="*/ 0 w 10000"/>
                                  <a:gd name="connsiteY9" fmla="*/ 10000 h 10000"/>
                                  <a:gd name="connsiteX10" fmla="*/ 0 w 10000"/>
                                  <a:gd name="connsiteY10" fmla="*/ 1103 h 10000"/>
                                  <a:gd name="connsiteX0" fmla="*/ 0 w 10000"/>
                                  <a:gd name="connsiteY0" fmla="*/ 1103 h 9937"/>
                                  <a:gd name="connsiteX1" fmla="*/ 2500 w 10000"/>
                                  <a:gd name="connsiteY1" fmla="*/ 2208 h 9937"/>
                                  <a:gd name="connsiteX2" fmla="*/ 5000 w 10000"/>
                                  <a:gd name="connsiteY2" fmla="*/ 1103 h 9937"/>
                                  <a:gd name="connsiteX3" fmla="*/ 7500 w 10000"/>
                                  <a:gd name="connsiteY3" fmla="*/ 0 h 9937"/>
                                  <a:gd name="connsiteX4" fmla="*/ 10000 w 10000"/>
                                  <a:gd name="connsiteY4" fmla="*/ 1103 h 9937"/>
                                  <a:gd name="connsiteX5" fmla="*/ 10000 w 10000"/>
                                  <a:gd name="connsiteY5" fmla="*/ 9937 h 9937"/>
                                  <a:gd name="connsiteX6" fmla="*/ 7500 w 10000"/>
                                  <a:gd name="connsiteY6" fmla="*/ 8833 h 9937"/>
                                  <a:gd name="connsiteX7" fmla="*/ 5000 w 10000"/>
                                  <a:gd name="connsiteY7" fmla="*/ 9333 h 9937"/>
                                  <a:gd name="connsiteX8" fmla="*/ 2553 w 10000"/>
                                  <a:gd name="connsiteY8" fmla="*/ 9271 h 9937"/>
                                  <a:gd name="connsiteX9" fmla="*/ 0 w 10000"/>
                                  <a:gd name="connsiteY9" fmla="*/ 9583 h 9937"/>
                                  <a:gd name="connsiteX10" fmla="*/ 0 w 10000"/>
                                  <a:gd name="connsiteY10" fmla="*/ 1103 h 9937"/>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644 h 10000"/>
                                  <a:gd name="connsiteX10" fmla="*/ 0 w 10000"/>
                                  <a:gd name="connsiteY10" fmla="*/ 1110 h 10000"/>
                                  <a:gd name="connsiteX0" fmla="*/ 0 w 10000"/>
                                  <a:gd name="connsiteY0" fmla="*/ 1110 h 10000"/>
                                  <a:gd name="connsiteX1" fmla="*/ 2500 w 10000"/>
                                  <a:gd name="connsiteY1" fmla="*/ 2222 h 10000"/>
                                  <a:gd name="connsiteX2" fmla="*/ 5000 w 10000"/>
                                  <a:gd name="connsiteY2" fmla="*/ 1110 h 10000"/>
                                  <a:gd name="connsiteX3" fmla="*/ 7500 w 10000"/>
                                  <a:gd name="connsiteY3" fmla="*/ 0 h 10000"/>
                                  <a:gd name="connsiteX4" fmla="*/ 10000 w 10000"/>
                                  <a:gd name="connsiteY4" fmla="*/ 1110 h 10000"/>
                                  <a:gd name="connsiteX5" fmla="*/ 10000 w 10000"/>
                                  <a:gd name="connsiteY5" fmla="*/ 10000 h 10000"/>
                                  <a:gd name="connsiteX6" fmla="*/ 7500 w 10000"/>
                                  <a:gd name="connsiteY6" fmla="*/ 8889 h 10000"/>
                                  <a:gd name="connsiteX7" fmla="*/ 5000 w 10000"/>
                                  <a:gd name="connsiteY7" fmla="*/ 9392 h 10000"/>
                                  <a:gd name="connsiteX8" fmla="*/ 2553 w 10000"/>
                                  <a:gd name="connsiteY8" fmla="*/ 9330 h 10000"/>
                                  <a:gd name="connsiteX9" fmla="*/ 0 w 10000"/>
                                  <a:gd name="connsiteY9" fmla="*/ 9036 h 10000"/>
                                  <a:gd name="connsiteX10" fmla="*/ 0 w 10000"/>
                                  <a:gd name="connsiteY10" fmla="*/ 1110 h 10000"/>
                                  <a:gd name="connsiteX0" fmla="*/ 0 w 10000"/>
                                  <a:gd name="connsiteY0" fmla="*/ 1110 h 9413"/>
                                  <a:gd name="connsiteX1" fmla="*/ 2500 w 10000"/>
                                  <a:gd name="connsiteY1" fmla="*/ 2222 h 9413"/>
                                  <a:gd name="connsiteX2" fmla="*/ 5000 w 10000"/>
                                  <a:gd name="connsiteY2" fmla="*/ 1110 h 9413"/>
                                  <a:gd name="connsiteX3" fmla="*/ 7500 w 10000"/>
                                  <a:gd name="connsiteY3" fmla="*/ 0 h 9413"/>
                                  <a:gd name="connsiteX4" fmla="*/ 10000 w 10000"/>
                                  <a:gd name="connsiteY4" fmla="*/ 1110 h 9413"/>
                                  <a:gd name="connsiteX5" fmla="*/ 10000 w 10000"/>
                                  <a:gd name="connsiteY5" fmla="*/ 9245 h 9413"/>
                                  <a:gd name="connsiteX6" fmla="*/ 7500 w 10000"/>
                                  <a:gd name="connsiteY6" fmla="*/ 8889 h 9413"/>
                                  <a:gd name="connsiteX7" fmla="*/ 5000 w 10000"/>
                                  <a:gd name="connsiteY7" fmla="*/ 9392 h 9413"/>
                                  <a:gd name="connsiteX8" fmla="*/ 2553 w 10000"/>
                                  <a:gd name="connsiteY8" fmla="*/ 9330 h 9413"/>
                                  <a:gd name="connsiteX9" fmla="*/ 0 w 10000"/>
                                  <a:gd name="connsiteY9" fmla="*/ 9036 h 9413"/>
                                  <a:gd name="connsiteX10" fmla="*/ 0 w 10000"/>
                                  <a:gd name="connsiteY10" fmla="*/ 1110 h 9413"/>
                                  <a:gd name="connsiteX0" fmla="*/ 0 w 10000"/>
                                  <a:gd name="connsiteY0" fmla="*/ 1179 h 10025"/>
                                  <a:gd name="connsiteX1" fmla="*/ 2500 w 10000"/>
                                  <a:gd name="connsiteY1" fmla="*/ 2361 h 10025"/>
                                  <a:gd name="connsiteX2" fmla="*/ 5000 w 10000"/>
                                  <a:gd name="connsiteY2" fmla="*/ 1179 h 10025"/>
                                  <a:gd name="connsiteX3" fmla="*/ 7500 w 10000"/>
                                  <a:gd name="connsiteY3" fmla="*/ 0 h 10025"/>
                                  <a:gd name="connsiteX4" fmla="*/ 10000 w 10000"/>
                                  <a:gd name="connsiteY4" fmla="*/ 1179 h 10025"/>
                                  <a:gd name="connsiteX5" fmla="*/ 10000 w 10000"/>
                                  <a:gd name="connsiteY5" fmla="*/ 9822 h 10025"/>
                                  <a:gd name="connsiteX6" fmla="*/ 7500 w 10000"/>
                                  <a:gd name="connsiteY6" fmla="*/ 9443 h 10025"/>
                                  <a:gd name="connsiteX7" fmla="*/ 5000 w 10000"/>
                                  <a:gd name="connsiteY7" fmla="*/ 9978 h 10025"/>
                                  <a:gd name="connsiteX8" fmla="*/ 3788 w 10000"/>
                                  <a:gd name="connsiteY8" fmla="*/ 10000 h 10025"/>
                                  <a:gd name="connsiteX9" fmla="*/ 0 w 10000"/>
                                  <a:gd name="connsiteY9" fmla="*/ 9599 h 10025"/>
                                  <a:gd name="connsiteX10" fmla="*/ 0 w 10000"/>
                                  <a:gd name="connsiteY10" fmla="*/ 1179 h 10025"/>
                                  <a:gd name="connsiteX0" fmla="*/ 0 w 10000"/>
                                  <a:gd name="connsiteY0" fmla="*/ 1179 h 10037"/>
                                  <a:gd name="connsiteX1" fmla="*/ 2500 w 10000"/>
                                  <a:gd name="connsiteY1" fmla="*/ 2361 h 10037"/>
                                  <a:gd name="connsiteX2" fmla="*/ 5000 w 10000"/>
                                  <a:gd name="connsiteY2" fmla="*/ 1179 h 10037"/>
                                  <a:gd name="connsiteX3" fmla="*/ 7500 w 10000"/>
                                  <a:gd name="connsiteY3" fmla="*/ 0 h 10037"/>
                                  <a:gd name="connsiteX4" fmla="*/ 10000 w 10000"/>
                                  <a:gd name="connsiteY4" fmla="*/ 1179 h 10037"/>
                                  <a:gd name="connsiteX5" fmla="*/ 10000 w 10000"/>
                                  <a:gd name="connsiteY5" fmla="*/ 9822 h 10037"/>
                                  <a:gd name="connsiteX6" fmla="*/ 7500 w 10000"/>
                                  <a:gd name="connsiteY6" fmla="*/ 9443 h 10037"/>
                                  <a:gd name="connsiteX7" fmla="*/ 5000 w 10000"/>
                                  <a:gd name="connsiteY7" fmla="*/ 9978 h 10037"/>
                                  <a:gd name="connsiteX8" fmla="*/ 3770 w 10000"/>
                                  <a:gd name="connsiteY8" fmla="*/ 10025 h 10037"/>
                                  <a:gd name="connsiteX9" fmla="*/ 0 w 10000"/>
                                  <a:gd name="connsiteY9" fmla="*/ 9599 h 10037"/>
                                  <a:gd name="connsiteX10" fmla="*/ 0 w 10000"/>
                                  <a:gd name="connsiteY10" fmla="*/ 1179 h 10037"/>
                                  <a:gd name="connsiteX0" fmla="*/ 0 w 10000"/>
                                  <a:gd name="connsiteY0" fmla="*/ 645 h 9503"/>
                                  <a:gd name="connsiteX1" fmla="*/ 2500 w 10000"/>
                                  <a:gd name="connsiteY1" fmla="*/ 1827 h 9503"/>
                                  <a:gd name="connsiteX2" fmla="*/ 5000 w 10000"/>
                                  <a:gd name="connsiteY2" fmla="*/ 645 h 9503"/>
                                  <a:gd name="connsiteX3" fmla="*/ 7500 w 10000"/>
                                  <a:gd name="connsiteY3" fmla="*/ 1 h 9503"/>
                                  <a:gd name="connsiteX4" fmla="*/ 10000 w 10000"/>
                                  <a:gd name="connsiteY4" fmla="*/ 645 h 9503"/>
                                  <a:gd name="connsiteX5" fmla="*/ 10000 w 10000"/>
                                  <a:gd name="connsiteY5" fmla="*/ 9288 h 9503"/>
                                  <a:gd name="connsiteX6" fmla="*/ 7500 w 10000"/>
                                  <a:gd name="connsiteY6" fmla="*/ 8909 h 9503"/>
                                  <a:gd name="connsiteX7" fmla="*/ 5000 w 10000"/>
                                  <a:gd name="connsiteY7" fmla="*/ 9444 h 9503"/>
                                  <a:gd name="connsiteX8" fmla="*/ 3770 w 10000"/>
                                  <a:gd name="connsiteY8" fmla="*/ 9491 h 9503"/>
                                  <a:gd name="connsiteX9" fmla="*/ 0 w 10000"/>
                                  <a:gd name="connsiteY9" fmla="*/ 9065 h 9503"/>
                                  <a:gd name="connsiteX10" fmla="*/ 0 w 10000"/>
                                  <a:gd name="connsiteY10" fmla="*/ 645 h 9503"/>
                                  <a:gd name="connsiteX0" fmla="*/ 0 w 10000"/>
                                  <a:gd name="connsiteY0" fmla="*/ 698 h 10019"/>
                                  <a:gd name="connsiteX1" fmla="*/ 2500 w 10000"/>
                                  <a:gd name="connsiteY1" fmla="*/ 1942 h 10019"/>
                                  <a:gd name="connsiteX2" fmla="*/ 5071 w 10000"/>
                                  <a:gd name="connsiteY2" fmla="*/ 1096 h 10019"/>
                                  <a:gd name="connsiteX3" fmla="*/ 7500 w 10000"/>
                                  <a:gd name="connsiteY3" fmla="*/ 20 h 10019"/>
                                  <a:gd name="connsiteX4" fmla="*/ 10000 w 10000"/>
                                  <a:gd name="connsiteY4" fmla="*/ 698 h 10019"/>
                                  <a:gd name="connsiteX5" fmla="*/ 10000 w 10000"/>
                                  <a:gd name="connsiteY5" fmla="*/ 9793 h 10019"/>
                                  <a:gd name="connsiteX6" fmla="*/ 7500 w 10000"/>
                                  <a:gd name="connsiteY6" fmla="*/ 9394 h 10019"/>
                                  <a:gd name="connsiteX7" fmla="*/ 5000 w 10000"/>
                                  <a:gd name="connsiteY7" fmla="*/ 9957 h 10019"/>
                                  <a:gd name="connsiteX8" fmla="*/ 3770 w 10000"/>
                                  <a:gd name="connsiteY8" fmla="*/ 10006 h 10019"/>
                                  <a:gd name="connsiteX9" fmla="*/ 0 w 10000"/>
                                  <a:gd name="connsiteY9" fmla="*/ 9558 h 10019"/>
                                  <a:gd name="connsiteX10" fmla="*/ 0 w 10000"/>
                                  <a:gd name="connsiteY10" fmla="*/ 698 h 10019"/>
                                  <a:gd name="connsiteX0" fmla="*/ 0 w 10000"/>
                                  <a:gd name="connsiteY0" fmla="*/ 529 h 9850"/>
                                  <a:gd name="connsiteX1" fmla="*/ 2500 w 10000"/>
                                  <a:gd name="connsiteY1" fmla="*/ 1773 h 9850"/>
                                  <a:gd name="connsiteX2" fmla="*/ 5071 w 10000"/>
                                  <a:gd name="connsiteY2" fmla="*/ 927 h 9850"/>
                                  <a:gd name="connsiteX3" fmla="*/ 7465 w 10000"/>
                                  <a:gd name="connsiteY3" fmla="*/ 62 h 9850"/>
                                  <a:gd name="connsiteX4" fmla="*/ 10000 w 10000"/>
                                  <a:gd name="connsiteY4" fmla="*/ 529 h 9850"/>
                                  <a:gd name="connsiteX5" fmla="*/ 10000 w 10000"/>
                                  <a:gd name="connsiteY5" fmla="*/ 9624 h 9850"/>
                                  <a:gd name="connsiteX6" fmla="*/ 7500 w 10000"/>
                                  <a:gd name="connsiteY6" fmla="*/ 9225 h 9850"/>
                                  <a:gd name="connsiteX7" fmla="*/ 5000 w 10000"/>
                                  <a:gd name="connsiteY7" fmla="*/ 9788 h 9850"/>
                                  <a:gd name="connsiteX8" fmla="*/ 3770 w 10000"/>
                                  <a:gd name="connsiteY8" fmla="*/ 9837 h 9850"/>
                                  <a:gd name="connsiteX9" fmla="*/ 0 w 10000"/>
                                  <a:gd name="connsiteY9" fmla="*/ 9389 h 9850"/>
                                  <a:gd name="connsiteX10" fmla="*/ 0 w 10000"/>
                                  <a:gd name="connsiteY10" fmla="*/ 529 h 9850"/>
                                  <a:gd name="connsiteX0" fmla="*/ 0 w 10000"/>
                                  <a:gd name="connsiteY0" fmla="*/ 823 h 10001"/>
                                  <a:gd name="connsiteX1" fmla="*/ 2500 w 10000"/>
                                  <a:gd name="connsiteY1" fmla="*/ 1800 h 10001"/>
                                  <a:gd name="connsiteX2" fmla="*/ 5071 w 10000"/>
                                  <a:gd name="connsiteY2" fmla="*/ 941 h 10001"/>
                                  <a:gd name="connsiteX3" fmla="*/ 7465 w 10000"/>
                                  <a:gd name="connsiteY3" fmla="*/ 63 h 10001"/>
                                  <a:gd name="connsiteX4" fmla="*/ 10000 w 10000"/>
                                  <a:gd name="connsiteY4" fmla="*/ 537 h 10001"/>
                                  <a:gd name="connsiteX5" fmla="*/ 10000 w 10000"/>
                                  <a:gd name="connsiteY5" fmla="*/ 9771 h 10001"/>
                                  <a:gd name="connsiteX6" fmla="*/ 7500 w 10000"/>
                                  <a:gd name="connsiteY6" fmla="*/ 9365 h 10001"/>
                                  <a:gd name="connsiteX7" fmla="*/ 5000 w 10000"/>
                                  <a:gd name="connsiteY7" fmla="*/ 9937 h 10001"/>
                                  <a:gd name="connsiteX8" fmla="*/ 3770 w 10000"/>
                                  <a:gd name="connsiteY8" fmla="*/ 9987 h 10001"/>
                                  <a:gd name="connsiteX9" fmla="*/ 0 w 10000"/>
                                  <a:gd name="connsiteY9" fmla="*/ 9532 h 10001"/>
                                  <a:gd name="connsiteX10" fmla="*/ 0 w 10000"/>
                                  <a:gd name="connsiteY10" fmla="*/ 823 h 10001"/>
                                  <a:gd name="connsiteX0" fmla="*/ 0 w 10000"/>
                                  <a:gd name="connsiteY0" fmla="*/ 703 h 9881"/>
                                  <a:gd name="connsiteX1" fmla="*/ 2500 w 10000"/>
                                  <a:gd name="connsiteY1" fmla="*/ 1680 h 9881"/>
                                  <a:gd name="connsiteX2" fmla="*/ 5071 w 10000"/>
                                  <a:gd name="connsiteY2" fmla="*/ 821 h 9881"/>
                                  <a:gd name="connsiteX3" fmla="*/ 7447 w 10000"/>
                                  <a:gd name="connsiteY3" fmla="*/ 157 h 9881"/>
                                  <a:gd name="connsiteX4" fmla="*/ 10000 w 10000"/>
                                  <a:gd name="connsiteY4" fmla="*/ 417 h 9881"/>
                                  <a:gd name="connsiteX5" fmla="*/ 10000 w 10000"/>
                                  <a:gd name="connsiteY5" fmla="*/ 9651 h 9881"/>
                                  <a:gd name="connsiteX6" fmla="*/ 7500 w 10000"/>
                                  <a:gd name="connsiteY6" fmla="*/ 9245 h 9881"/>
                                  <a:gd name="connsiteX7" fmla="*/ 5000 w 10000"/>
                                  <a:gd name="connsiteY7" fmla="*/ 9817 h 9881"/>
                                  <a:gd name="connsiteX8" fmla="*/ 3770 w 10000"/>
                                  <a:gd name="connsiteY8" fmla="*/ 9867 h 9881"/>
                                  <a:gd name="connsiteX9" fmla="*/ 0 w 10000"/>
                                  <a:gd name="connsiteY9" fmla="*/ 9412 h 9881"/>
                                  <a:gd name="connsiteX10" fmla="*/ 0 w 10000"/>
                                  <a:gd name="connsiteY10" fmla="*/ 703 h 9881"/>
                                  <a:gd name="connsiteX0" fmla="*/ 0 w 10000"/>
                                  <a:gd name="connsiteY0" fmla="*/ 656 h 9944"/>
                                  <a:gd name="connsiteX1" fmla="*/ 2500 w 10000"/>
                                  <a:gd name="connsiteY1" fmla="*/ 1645 h 9944"/>
                                  <a:gd name="connsiteX2" fmla="*/ 5071 w 10000"/>
                                  <a:gd name="connsiteY2" fmla="*/ 776 h 9944"/>
                                  <a:gd name="connsiteX3" fmla="*/ 7447 w 10000"/>
                                  <a:gd name="connsiteY3" fmla="*/ 104 h 9944"/>
                                  <a:gd name="connsiteX4" fmla="*/ 10000 w 10000"/>
                                  <a:gd name="connsiteY4" fmla="*/ 463 h 9944"/>
                                  <a:gd name="connsiteX5" fmla="*/ 10000 w 10000"/>
                                  <a:gd name="connsiteY5" fmla="*/ 9712 h 9944"/>
                                  <a:gd name="connsiteX6" fmla="*/ 7500 w 10000"/>
                                  <a:gd name="connsiteY6" fmla="*/ 9301 h 9944"/>
                                  <a:gd name="connsiteX7" fmla="*/ 5000 w 10000"/>
                                  <a:gd name="connsiteY7" fmla="*/ 9880 h 9944"/>
                                  <a:gd name="connsiteX8" fmla="*/ 3770 w 10000"/>
                                  <a:gd name="connsiteY8" fmla="*/ 9931 h 9944"/>
                                  <a:gd name="connsiteX9" fmla="*/ 0 w 10000"/>
                                  <a:gd name="connsiteY9" fmla="*/ 9470 h 9944"/>
                                  <a:gd name="connsiteX10" fmla="*/ 0 w 10000"/>
                                  <a:gd name="connsiteY10" fmla="*/ 656 h 9944"/>
                                  <a:gd name="connsiteX0" fmla="*/ 0 w 10045"/>
                                  <a:gd name="connsiteY0" fmla="*/ 403 h 9743"/>
                                  <a:gd name="connsiteX1" fmla="*/ 2500 w 10045"/>
                                  <a:gd name="connsiteY1" fmla="*/ 1397 h 9743"/>
                                  <a:gd name="connsiteX2" fmla="*/ 5071 w 10045"/>
                                  <a:gd name="connsiteY2" fmla="*/ 523 h 9743"/>
                                  <a:gd name="connsiteX3" fmla="*/ 9458 w 10045"/>
                                  <a:gd name="connsiteY3" fmla="*/ 865 h 9743"/>
                                  <a:gd name="connsiteX4" fmla="*/ 10000 w 10045"/>
                                  <a:gd name="connsiteY4" fmla="*/ 209 h 9743"/>
                                  <a:gd name="connsiteX5" fmla="*/ 10000 w 10045"/>
                                  <a:gd name="connsiteY5" fmla="*/ 9510 h 9743"/>
                                  <a:gd name="connsiteX6" fmla="*/ 7500 w 10045"/>
                                  <a:gd name="connsiteY6" fmla="*/ 9096 h 9743"/>
                                  <a:gd name="connsiteX7" fmla="*/ 5000 w 10045"/>
                                  <a:gd name="connsiteY7" fmla="*/ 9679 h 9743"/>
                                  <a:gd name="connsiteX8" fmla="*/ 3770 w 10045"/>
                                  <a:gd name="connsiteY8" fmla="*/ 9730 h 9743"/>
                                  <a:gd name="connsiteX9" fmla="*/ 0 w 10045"/>
                                  <a:gd name="connsiteY9" fmla="*/ 9266 h 9743"/>
                                  <a:gd name="connsiteX10" fmla="*/ 0 w 10045"/>
                                  <a:gd name="connsiteY10" fmla="*/ 403 h 9743"/>
                                  <a:gd name="connsiteX0" fmla="*/ 0 w 10000"/>
                                  <a:gd name="connsiteY0" fmla="*/ 414 h 10001"/>
                                  <a:gd name="connsiteX1" fmla="*/ 2524 w 10000"/>
                                  <a:gd name="connsiteY1" fmla="*/ 1235 h 10001"/>
                                  <a:gd name="connsiteX2" fmla="*/ 5048 w 10000"/>
                                  <a:gd name="connsiteY2" fmla="*/ 537 h 10001"/>
                                  <a:gd name="connsiteX3" fmla="*/ 9416 w 10000"/>
                                  <a:gd name="connsiteY3" fmla="*/ 888 h 10001"/>
                                  <a:gd name="connsiteX4" fmla="*/ 9955 w 10000"/>
                                  <a:gd name="connsiteY4" fmla="*/ 215 h 10001"/>
                                  <a:gd name="connsiteX5" fmla="*/ 9955 w 10000"/>
                                  <a:gd name="connsiteY5" fmla="*/ 9761 h 10001"/>
                                  <a:gd name="connsiteX6" fmla="*/ 7466 w 10000"/>
                                  <a:gd name="connsiteY6" fmla="*/ 9336 h 10001"/>
                                  <a:gd name="connsiteX7" fmla="*/ 4978 w 10000"/>
                                  <a:gd name="connsiteY7" fmla="*/ 9934 h 10001"/>
                                  <a:gd name="connsiteX8" fmla="*/ 3753 w 10000"/>
                                  <a:gd name="connsiteY8" fmla="*/ 9987 h 10001"/>
                                  <a:gd name="connsiteX9" fmla="*/ 0 w 10000"/>
                                  <a:gd name="connsiteY9" fmla="*/ 9510 h 10001"/>
                                  <a:gd name="connsiteX10" fmla="*/ 0 w 10000"/>
                                  <a:gd name="connsiteY10" fmla="*/ 414 h 10001"/>
                                  <a:gd name="connsiteX0" fmla="*/ 0 w 10000"/>
                                  <a:gd name="connsiteY0" fmla="*/ 414 h 9934"/>
                                  <a:gd name="connsiteX1" fmla="*/ 2524 w 10000"/>
                                  <a:gd name="connsiteY1" fmla="*/ 1235 h 9934"/>
                                  <a:gd name="connsiteX2" fmla="*/ 5048 w 10000"/>
                                  <a:gd name="connsiteY2" fmla="*/ 537 h 9934"/>
                                  <a:gd name="connsiteX3" fmla="*/ 9416 w 10000"/>
                                  <a:gd name="connsiteY3" fmla="*/ 888 h 9934"/>
                                  <a:gd name="connsiteX4" fmla="*/ 9955 w 10000"/>
                                  <a:gd name="connsiteY4" fmla="*/ 215 h 9934"/>
                                  <a:gd name="connsiteX5" fmla="*/ 9955 w 10000"/>
                                  <a:gd name="connsiteY5" fmla="*/ 9761 h 9934"/>
                                  <a:gd name="connsiteX6" fmla="*/ 7466 w 10000"/>
                                  <a:gd name="connsiteY6" fmla="*/ 9336 h 9934"/>
                                  <a:gd name="connsiteX7" fmla="*/ 4978 w 10000"/>
                                  <a:gd name="connsiteY7" fmla="*/ 9934 h 9934"/>
                                  <a:gd name="connsiteX8" fmla="*/ 3279 w 10000"/>
                                  <a:gd name="connsiteY8" fmla="*/ 9390 h 9934"/>
                                  <a:gd name="connsiteX9" fmla="*/ 0 w 10000"/>
                                  <a:gd name="connsiteY9" fmla="*/ 9510 h 9934"/>
                                  <a:gd name="connsiteX10" fmla="*/ 0 w 10000"/>
                                  <a:gd name="connsiteY10" fmla="*/ 414 h 9934"/>
                                  <a:gd name="connsiteX0" fmla="*/ 0 w 10000"/>
                                  <a:gd name="connsiteY0" fmla="*/ 417 h 9826"/>
                                  <a:gd name="connsiteX1" fmla="*/ 2524 w 10000"/>
                                  <a:gd name="connsiteY1" fmla="*/ 1243 h 9826"/>
                                  <a:gd name="connsiteX2" fmla="*/ 5048 w 10000"/>
                                  <a:gd name="connsiteY2" fmla="*/ 541 h 9826"/>
                                  <a:gd name="connsiteX3" fmla="*/ 9416 w 10000"/>
                                  <a:gd name="connsiteY3" fmla="*/ 894 h 9826"/>
                                  <a:gd name="connsiteX4" fmla="*/ 9955 w 10000"/>
                                  <a:gd name="connsiteY4" fmla="*/ 216 h 9826"/>
                                  <a:gd name="connsiteX5" fmla="*/ 9955 w 10000"/>
                                  <a:gd name="connsiteY5" fmla="*/ 9826 h 9826"/>
                                  <a:gd name="connsiteX6" fmla="*/ 7466 w 10000"/>
                                  <a:gd name="connsiteY6" fmla="*/ 9398 h 9826"/>
                                  <a:gd name="connsiteX7" fmla="*/ 5558 w 10000"/>
                                  <a:gd name="connsiteY7" fmla="*/ 9650 h 9826"/>
                                  <a:gd name="connsiteX8" fmla="*/ 3279 w 10000"/>
                                  <a:gd name="connsiteY8" fmla="*/ 9452 h 9826"/>
                                  <a:gd name="connsiteX9" fmla="*/ 0 w 10000"/>
                                  <a:gd name="connsiteY9" fmla="*/ 9573 h 9826"/>
                                  <a:gd name="connsiteX10" fmla="*/ 0 w 10000"/>
                                  <a:gd name="connsiteY10" fmla="*/ 417 h 9826"/>
                                  <a:gd name="connsiteX0" fmla="*/ 0 w 10000"/>
                                  <a:gd name="connsiteY0" fmla="*/ 424 h 10000"/>
                                  <a:gd name="connsiteX1" fmla="*/ 2524 w 10000"/>
                                  <a:gd name="connsiteY1" fmla="*/ 1265 h 10000"/>
                                  <a:gd name="connsiteX2" fmla="*/ 5048 w 10000"/>
                                  <a:gd name="connsiteY2" fmla="*/ 551 h 10000"/>
                                  <a:gd name="connsiteX3" fmla="*/ 9416 w 10000"/>
                                  <a:gd name="connsiteY3" fmla="*/ 910 h 10000"/>
                                  <a:gd name="connsiteX4" fmla="*/ 9955 w 10000"/>
                                  <a:gd name="connsiteY4" fmla="*/ 220 h 10000"/>
                                  <a:gd name="connsiteX5" fmla="*/ 9955 w 10000"/>
                                  <a:gd name="connsiteY5" fmla="*/ 10000 h 10000"/>
                                  <a:gd name="connsiteX6" fmla="*/ 7466 w 10000"/>
                                  <a:gd name="connsiteY6" fmla="*/ 9564 h 10000"/>
                                  <a:gd name="connsiteX7" fmla="*/ 5558 w 10000"/>
                                  <a:gd name="connsiteY7" fmla="*/ 9821 h 10000"/>
                                  <a:gd name="connsiteX8" fmla="*/ 3279 w 10000"/>
                                  <a:gd name="connsiteY8" fmla="*/ 9619 h 10000"/>
                                  <a:gd name="connsiteX9" fmla="*/ 0 w 10000"/>
                                  <a:gd name="connsiteY9" fmla="*/ 9743 h 10000"/>
                                  <a:gd name="connsiteX10" fmla="*/ 0 w 10000"/>
                                  <a:gd name="connsiteY10" fmla="*/ 424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000" h="10000">
                                    <a:moveTo>
                                      <a:pt x="0" y="424"/>
                                    </a:moveTo>
                                    <a:cubicBezTo>
                                      <a:pt x="0" y="1171"/>
                                      <a:pt x="1683" y="1244"/>
                                      <a:pt x="2524" y="1265"/>
                                    </a:cubicBezTo>
                                    <a:cubicBezTo>
                                      <a:pt x="3365" y="1285"/>
                                      <a:pt x="3899" y="610"/>
                                      <a:pt x="5048" y="551"/>
                                    </a:cubicBezTo>
                                    <a:cubicBezTo>
                                      <a:pt x="6197" y="491"/>
                                      <a:pt x="8598" y="964"/>
                                      <a:pt x="9416" y="910"/>
                                    </a:cubicBezTo>
                                    <a:cubicBezTo>
                                      <a:pt x="10233" y="854"/>
                                      <a:pt x="9955" y="-522"/>
                                      <a:pt x="9955" y="220"/>
                                    </a:cubicBezTo>
                                    <a:lnTo>
                                      <a:pt x="9955" y="10000"/>
                                    </a:lnTo>
                                    <a:cubicBezTo>
                                      <a:pt x="9955" y="9254"/>
                                      <a:pt x="8199" y="9594"/>
                                      <a:pt x="7466" y="9564"/>
                                    </a:cubicBezTo>
                                    <a:cubicBezTo>
                                      <a:pt x="6733" y="9535"/>
                                      <a:pt x="6256" y="9812"/>
                                      <a:pt x="5558" y="9821"/>
                                    </a:cubicBezTo>
                                    <a:cubicBezTo>
                                      <a:pt x="4860" y="9830"/>
                                      <a:pt x="4654" y="9619"/>
                                      <a:pt x="3279" y="9619"/>
                                    </a:cubicBezTo>
                                    <a:cubicBezTo>
                                      <a:pt x="1675" y="9516"/>
                                      <a:pt x="2704" y="9391"/>
                                      <a:pt x="0" y="9743"/>
                                    </a:cubicBezTo>
                                    <a:lnTo>
                                      <a:pt x="0" y="424"/>
                                    </a:lnTo>
                                    <a:close/>
                                  </a:path>
                                </a:pathLst>
                              </a:custGeom>
                            </wps:spPr>
                            <wps:style>
                              <a:lnRef idx="2">
                                <a:schemeClr val="accent4">
                                  <a:shade val="50000"/>
                                </a:schemeClr>
                              </a:lnRef>
                              <a:fillRef idx="1">
                                <a:schemeClr val="accent4"/>
                              </a:fillRef>
                              <a:effectRef idx="0">
                                <a:schemeClr val="accent4"/>
                              </a:effectRef>
                              <a:fontRef idx="minor">
                                <a:schemeClr val="lt1"/>
                              </a:fontRef>
                            </wps:style>
                            <wps:txbx>
                              <w:txbxContent>
                                <w:p w14:paraId="29D6B04F" w14:textId="77777777" w:rsidR="0076504B" w:rsidRDefault="008B7437" w:rsidP="0076504B">
                                  <w:pPr>
                                    <w:spacing w:after="0"/>
                                    <w:ind w:left="720" w:hanging="360"/>
                                    <w:rPr>
                                      <w:rFonts w:eastAsia="+mn-ea"/>
                                      <w:b/>
                                      <w:bCs/>
                                      <w:sz w:val="18"/>
                                      <w:szCs w:val="18"/>
                                    </w:rPr>
                                  </w:pPr>
                                  <w:r>
                                    <w:rPr>
                                      <w:rFonts w:eastAsia="+mn-ea"/>
                                      <w:b/>
                                      <w:bCs/>
                                      <w:sz w:val="18"/>
                                      <w:szCs w:val="18"/>
                                    </w:rPr>
                                    <w:t xml:space="preserve"> </w:t>
                                  </w:r>
                                </w:p>
                                <w:p w14:paraId="672A6659" w14:textId="77777777" w:rsidR="0076504B" w:rsidRDefault="0076504B" w:rsidP="0076504B">
                                  <w:pPr>
                                    <w:spacing w:after="0"/>
                                    <w:ind w:left="720" w:hanging="360"/>
                                    <w:rPr>
                                      <w:rFonts w:eastAsia="+mn-ea"/>
                                      <w:b/>
                                      <w:bCs/>
                                      <w:sz w:val="18"/>
                                      <w:szCs w:val="18"/>
                                    </w:rPr>
                                  </w:pPr>
                                </w:p>
                                <w:p w14:paraId="1332EDEE" w14:textId="77777777" w:rsidR="0076504B" w:rsidRPr="0076504B" w:rsidRDefault="0076504B" w:rsidP="0076504B">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14:paraId="65B9575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14:paraId="47E409C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14:paraId="56C57FA5"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14:paraId="06A41074"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14:paraId="6A8D5196"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14:paraId="7741321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14:paraId="18643D1B"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14:paraId="1BF5384C"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14:paraId="5D90234F"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14:paraId="6B830EC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14:paraId="1EB7009B" w14:textId="77777777" w:rsidR="0076504B" w:rsidRPr="0076504B" w:rsidRDefault="0076504B" w:rsidP="0076504B">
                                  <w:pPr>
                                    <w:pStyle w:val="ListParagraph"/>
                                    <w:numPr>
                                      <w:ilvl w:val="0"/>
                                      <w:numId w:val="8"/>
                                    </w:numPr>
                                    <w:tabs>
                                      <w:tab w:val="left" w:pos="720"/>
                                    </w:tabs>
                                    <w:spacing w:after="0" w:line="276" w:lineRule="auto"/>
                                    <w:rPr>
                                      <w:color w:val="000000" w:themeColor="text1"/>
                                      <w:sz w:val="18"/>
                                      <w:szCs w:val="18"/>
                                    </w:rPr>
                                  </w:pPr>
                                  <w:r w:rsidRPr="0076504B">
                                    <w:rPr>
                                      <w:rFonts w:eastAsia="+mn-ea"/>
                                      <w:color w:val="000000" w:themeColor="text1"/>
                                      <w:sz w:val="18"/>
                                      <w:szCs w:val="18"/>
                                    </w:rPr>
                                    <w:t>Other academic and professional matters as mutually agreed upon.</w:t>
                                  </w:r>
                                </w:p>
                                <w:p w14:paraId="0A37501D" w14:textId="77777777" w:rsidR="0076504B" w:rsidRPr="0076504B" w:rsidRDefault="0076504B" w:rsidP="0076504B">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5EB65" id="Flowchart: Punched Tape 1" o:spid="_x0000_s1026" style="position:absolute;margin-left:-5.2pt;margin-top:-21.3pt;width:280.5pt;height:2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" adj="-11796480,,5400" path="m,424v,747,1683,820,2524,841c3365,1285,3899,610,5048,551,6197,491,8598,964,9416,910v817,-56,539,-1432,539,-690l9955,10000v,-746,-1756,-406,-2489,-436c6733,9535,6256,9812,5558,9821v-698,9,-904,-202,-2279,-202c1675,9516,2704,9391,,9743l,424xe" fillcolor="#ffc000 [3207]" strokecolor="#7f5f00 [1607]" strokeweight="1pt">
                      <v:stroke joinstyle="miter"/>
                      <v:formulas/>
                      <v:path arrowok="t" o:connecttype="custom" o:connectlocs="0,125614;899176,374770;1798352,163240;3354453,269597;3546472,65177;3546472,2962605;2659765,2833435;1980039,2909574;1168145,2849730;0,2886466;0,125614" o:connectangles="0,0,0,0,0,0,0,0,0,0,0" textboxrect="0,0,10000,10000"/>
                      <v:textbox>
                        <w:txbxContent>
                          <w:p w14:paraId="29D6B04F" w14:textId="77777777" w:rsidR="0076504B" w:rsidRDefault="008B7437" w:rsidP="0076504B">
                            <w:pPr>
                              <w:spacing w:after="0"/>
                              <w:ind w:left="720" w:hanging="360"/>
                              <w:rPr>
                                <w:rFonts w:eastAsia="+mn-ea"/>
                                <w:b/>
                                <w:bCs/>
                                <w:sz w:val="18"/>
                                <w:szCs w:val="18"/>
                              </w:rPr>
                            </w:pPr>
                            <w:r>
                              <w:rPr>
                                <w:rFonts w:eastAsia="+mn-ea"/>
                                <w:b/>
                                <w:bCs/>
                                <w:sz w:val="18"/>
                                <w:szCs w:val="18"/>
                              </w:rPr>
                              <w:t xml:space="preserve"> </w:t>
                            </w:r>
                          </w:p>
                          <w:p w14:paraId="672A6659" w14:textId="77777777" w:rsidR="0076504B" w:rsidRDefault="0076504B" w:rsidP="0076504B">
                            <w:pPr>
                              <w:spacing w:after="0"/>
                              <w:ind w:left="720" w:hanging="360"/>
                              <w:rPr>
                                <w:rFonts w:eastAsia="+mn-ea"/>
                                <w:b/>
                                <w:bCs/>
                                <w:sz w:val="18"/>
                                <w:szCs w:val="18"/>
                              </w:rPr>
                            </w:pPr>
                          </w:p>
                          <w:p w14:paraId="1332EDEE" w14:textId="77777777" w:rsidR="0076504B" w:rsidRPr="0076504B" w:rsidRDefault="0076504B" w:rsidP="0076504B">
                            <w:pPr>
                              <w:spacing w:after="0"/>
                              <w:ind w:left="720" w:hanging="360"/>
                              <w:rPr>
                                <w:b/>
                                <w:bCs/>
                                <w:color w:val="000000" w:themeColor="text1"/>
                                <w:sz w:val="18"/>
                                <w:szCs w:val="18"/>
                              </w:rPr>
                            </w:pPr>
                            <w:r w:rsidRPr="0076504B">
                              <w:rPr>
                                <w:rFonts w:eastAsia="+mn-ea"/>
                                <w:b/>
                                <w:bCs/>
                                <w:color w:val="000000" w:themeColor="text1"/>
                                <w:sz w:val="18"/>
                                <w:szCs w:val="18"/>
                              </w:rPr>
                              <w:t>Academic Senate’s primary function is to make recommendations with respect to academic and professional matters</w:t>
                            </w:r>
                            <w:r w:rsidRPr="0076504B">
                              <w:rPr>
                                <w:b/>
                                <w:bCs/>
                                <w:color w:val="000000" w:themeColor="text1"/>
                                <w:sz w:val="18"/>
                                <w:szCs w:val="18"/>
                              </w:rPr>
                              <w:t xml:space="preserve"> specifically</w:t>
                            </w:r>
                            <w:r w:rsidRPr="0076504B">
                              <w:rPr>
                                <w:rFonts w:eastAsia="+mn-ea"/>
                                <w:b/>
                                <w:bCs/>
                                <w:color w:val="000000" w:themeColor="text1"/>
                                <w:sz w:val="18"/>
                                <w:szCs w:val="18"/>
                              </w:rPr>
                              <w:t xml:space="preserve"> the following policy development and implementation matters:</w:t>
                            </w:r>
                            <w:r w:rsidRPr="0076504B">
                              <w:rPr>
                                <w:rFonts w:eastAsia="+mn-ea"/>
                                <w:b/>
                                <w:bCs/>
                                <w:i/>
                                <w:iCs/>
                                <w:color w:val="000000" w:themeColor="text1"/>
                                <w:sz w:val="18"/>
                                <w:szCs w:val="18"/>
                              </w:rPr>
                              <w:t xml:space="preserve"> </w:t>
                            </w:r>
                          </w:p>
                          <w:p w14:paraId="65B9575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w:t>
                            </w:r>
                            <w:r w:rsidRPr="0076504B">
                              <w:rPr>
                                <w:color w:val="000000" w:themeColor="text1"/>
                                <w:sz w:val="14"/>
                                <w:szCs w:val="14"/>
                              </w:rPr>
                              <w:t xml:space="preserve"> </w:t>
                            </w:r>
                            <w:r w:rsidRPr="0076504B">
                              <w:rPr>
                                <w:rFonts w:eastAsia="+mn-ea"/>
                                <w:color w:val="000000" w:themeColor="text1"/>
                                <w:sz w:val="18"/>
                                <w:szCs w:val="18"/>
                              </w:rPr>
                              <w:t>Curriculum, including establishing prerequisites</w:t>
                            </w:r>
                          </w:p>
                          <w:p w14:paraId="47E409C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2.</w:t>
                            </w:r>
                            <w:r w:rsidRPr="0076504B">
                              <w:rPr>
                                <w:color w:val="000000" w:themeColor="text1"/>
                                <w:sz w:val="14"/>
                                <w:szCs w:val="14"/>
                              </w:rPr>
                              <w:t xml:space="preserve"> </w:t>
                            </w:r>
                            <w:r w:rsidRPr="0076504B">
                              <w:rPr>
                                <w:rFonts w:eastAsia="+mn-ea"/>
                                <w:color w:val="000000" w:themeColor="text1"/>
                                <w:sz w:val="18"/>
                                <w:szCs w:val="18"/>
                              </w:rPr>
                              <w:t>Degree &amp; Certificate Requirements</w:t>
                            </w:r>
                          </w:p>
                          <w:p w14:paraId="56C57FA5"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3.</w:t>
                            </w:r>
                            <w:r w:rsidRPr="0076504B">
                              <w:rPr>
                                <w:color w:val="000000" w:themeColor="text1"/>
                                <w:sz w:val="14"/>
                                <w:szCs w:val="14"/>
                              </w:rPr>
                              <w:t xml:space="preserve"> </w:t>
                            </w:r>
                            <w:r w:rsidRPr="0076504B">
                              <w:rPr>
                                <w:rFonts w:eastAsia="+mn-ea"/>
                                <w:color w:val="000000" w:themeColor="text1"/>
                                <w:sz w:val="18"/>
                                <w:szCs w:val="18"/>
                              </w:rPr>
                              <w:t>Grading Policies</w:t>
                            </w:r>
                          </w:p>
                          <w:p w14:paraId="06A41074"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4.</w:t>
                            </w:r>
                            <w:r w:rsidRPr="0076504B">
                              <w:rPr>
                                <w:color w:val="000000" w:themeColor="text1"/>
                                <w:sz w:val="14"/>
                                <w:szCs w:val="14"/>
                              </w:rPr>
                              <w:t xml:space="preserve"> </w:t>
                            </w:r>
                            <w:r w:rsidRPr="0076504B">
                              <w:rPr>
                                <w:rFonts w:eastAsia="+mn-ea"/>
                                <w:color w:val="000000" w:themeColor="text1"/>
                                <w:sz w:val="18"/>
                                <w:szCs w:val="18"/>
                              </w:rPr>
                              <w:t>Educational Program Development</w:t>
                            </w:r>
                          </w:p>
                          <w:p w14:paraId="6A8D5196"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5.</w:t>
                            </w:r>
                            <w:r w:rsidRPr="0076504B">
                              <w:rPr>
                                <w:color w:val="000000" w:themeColor="text1"/>
                                <w:sz w:val="14"/>
                                <w:szCs w:val="14"/>
                              </w:rPr>
                              <w:t xml:space="preserve"> </w:t>
                            </w:r>
                            <w:r w:rsidRPr="0076504B">
                              <w:rPr>
                                <w:rFonts w:eastAsia="+mn-ea"/>
                                <w:color w:val="000000" w:themeColor="text1"/>
                                <w:sz w:val="18"/>
                                <w:szCs w:val="18"/>
                              </w:rPr>
                              <w:t>Standards &amp; Policies regarding Student Preparation and Success</w:t>
                            </w:r>
                          </w:p>
                          <w:p w14:paraId="77413210"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6.</w:t>
                            </w:r>
                            <w:r w:rsidRPr="0076504B">
                              <w:rPr>
                                <w:color w:val="000000" w:themeColor="text1"/>
                                <w:sz w:val="14"/>
                                <w:szCs w:val="14"/>
                              </w:rPr>
                              <w:t xml:space="preserve"> </w:t>
                            </w:r>
                            <w:r w:rsidRPr="0076504B">
                              <w:rPr>
                                <w:rFonts w:eastAsia="+mn-ea"/>
                                <w:color w:val="000000" w:themeColor="text1"/>
                                <w:sz w:val="18"/>
                                <w:szCs w:val="18"/>
                              </w:rPr>
                              <w:t>College governance structures, as related to faculty roles</w:t>
                            </w:r>
                          </w:p>
                          <w:p w14:paraId="18643D1B"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7.</w:t>
                            </w:r>
                            <w:r w:rsidRPr="0076504B">
                              <w:rPr>
                                <w:color w:val="000000" w:themeColor="text1"/>
                                <w:sz w:val="14"/>
                                <w:szCs w:val="14"/>
                              </w:rPr>
                              <w:t xml:space="preserve"> </w:t>
                            </w:r>
                            <w:r w:rsidRPr="0076504B">
                              <w:rPr>
                                <w:rFonts w:eastAsia="+mn-ea"/>
                                <w:color w:val="000000" w:themeColor="text1"/>
                                <w:sz w:val="18"/>
                                <w:szCs w:val="18"/>
                              </w:rPr>
                              <w:t>Faculty roles and involvement in accreditation process</w:t>
                            </w:r>
                          </w:p>
                          <w:p w14:paraId="1BF5384C"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8.</w:t>
                            </w:r>
                            <w:r w:rsidRPr="0076504B">
                              <w:rPr>
                                <w:color w:val="000000" w:themeColor="text1"/>
                                <w:sz w:val="14"/>
                                <w:szCs w:val="14"/>
                              </w:rPr>
                              <w:t xml:space="preserve"> </w:t>
                            </w:r>
                            <w:r w:rsidRPr="0076504B">
                              <w:rPr>
                                <w:rFonts w:eastAsia="+mn-ea"/>
                                <w:color w:val="000000" w:themeColor="text1"/>
                                <w:sz w:val="18"/>
                                <w:szCs w:val="18"/>
                              </w:rPr>
                              <w:t>Policies for faculty professional development activities</w:t>
                            </w:r>
                          </w:p>
                          <w:p w14:paraId="5D90234F"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9.</w:t>
                            </w:r>
                            <w:r w:rsidRPr="0076504B">
                              <w:rPr>
                                <w:color w:val="000000" w:themeColor="text1"/>
                                <w:sz w:val="14"/>
                                <w:szCs w:val="14"/>
                              </w:rPr>
                              <w:t xml:space="preserve"> </w:t>
                            </w:r>
                            <w:r w:rsidRPr="0076504B">
                              <w:rPr>
                                <w:rFonts w:eastAsia="+mn-ea"/>
                                <w:color w:val="000000" w:themeColor="text1"/>
                                <w:sz w:val="18"/>
                                <w:szCs w:val="18"/>
                              </w:rPr>
                              <w:t>Processes for program review</w:t>
                            </w:r>
                          </w:p>
                          <w:p w14:paraId="6B830ECD" w14:textId="77777777" w:rsidR="0076504B" w:rsidRPr="0076504B" w:rsidRDefault="0076504B" w:rsidP="0076504B">
                            <w:pPr>
                              <w:tabs>
                                <w:tab w:val="num" w:pos="720"/>
                              </w:tabs>
                              <w:spacing w:after="0"/>
                              <w:ind w:left="720" w:hanging="360"/>
                              <w:rPr>
                                <w:color w:val="000000" w:themeColor="text1"/>
                                <w:sz w:val="18"/>
                                <w:szCs w:val="18"/>
                              </w:rPr>
                            </w:pPr>
                            <w:r w:rsidRPr="0076504B">
                              <w:rPr>
                                <w:color w:val="000000" w:themeColor="text1"/>
                                <w:sz w:val="18"/>
                                <w:szCs w:val="18"/>
                              </w:rPr>
                              <w:t>10.</w:t>
                            </w:r>
                            <w:r w:rsidRPr="0076504B">
                              <w:rPr>
                                <w:color w:val="000000" w:themeColor="text1"/>
                                <w:sz w:val="14"/>
                                <w:szCs w:val="14"/>
                              </w:rPr>
                              <w:t xml:space="preserve"> </w:t>
                            </w:r>
                            <w:r w:rsidRPr="0076504B">
                              <w:rPr>
                                <w:rFonts w:eastAsia="+mn-ea"/>
                                <w:color w:val="000000" w:themeColor="text1"/>
                                <w:sz w:val="18"/>
                                <w:szCs w:val="18"/>
                              </w:rPr>
                              <w:t>Processes for institutional planning and budget development</w:t>
                            </w:r>
                          </w:p>
                          <w:p w14:paraId="1EB7009B" w14:textId="77777777" w:rsidR="0076504B" w:rsidRPr="0076504B" w:rsidRDefault="0076504B" w:rsidP="0076504B">
                            <w:pPr>
                              <w:pStyle w:val="ListParagraph"/>
                              <w:numPr>
                                <w:ilvl w:val="0"/>
                                <w:numId w:val="8"/>
                              </w:numPr>
                              <w:tabs>
                                <w:tab w:val="left" w:pos="720"/>
                              </w:tabs>
                              <w:spacing w:after="0" w:line="276" w:lineRule="auto"/>
                              <w:rPr>
                                <w:color w:val="000000" w:themeColor="text1"/>
                                <w:sz w:val="18"/>
                                <w:szCs w:val="18"/>
                              </w:rPr>
                            </w:pPr>
                            <w:r w:rsidRPr="0076504B">
                              <w:rPr>
                                <w:rFonts w:eastAsia="+mn-ea"/>
                                <w:color w:val="000000" w:themeColor="text1"/>
                                <w:sz w:val="18"/>
                                <w:szCs w:val="18"/>
                              </w:rPr>
                              <w:t>Other academic and professional matters as mutually agreed upon.</w:t>
                            </w:r>
                          </w:p>
                          <w:p w14:paraId="0A37501D" w14:textId="77777777" w:rsidR="0076504B" w:rsidRPr="0076504B" w:rsidRDefault="0076504B" w:rsidP="0076504B">
                            <w:pPr>
                              <w:spacing w:after="0"/>
                              <w:jc w:val="center"/>
                              <w:rPr>
                                <w:color w:val="000000" w:themeColor="text1"/>
                              </w:rPr>
                            </w:pPr>
                          </w:p>
                        </w:txbxContent>
                      </v:textbox>
                    </v:shape>
                  </w:pict>
                </mc:Fallback>
              </mc:AlternateContent>
            </w:r>
          </w:p>
          <w:p w14:paraId="6A05A809" w14:textId="77777777" w:rsidR="0072692C" w:rsidRPr="0076504B" w:rsidRDefault="0072692C">
            <w:pPr>
              <w:rPr>
                <w:sz w:val="28"/>
                <w:szCs w:val="28"/>
              </w:rPr>
            </w:pPr>
          </w:p>
        </w:tc>
        <w:tc>
          <w:tcPr>
            <w:tcW w:w="8730" w:type="dxa"/>
          </w:tcPr>
          <w:p w14:paraId="5A39BBE3" w14:textId="77777777" w:rsidR="009F3EC2" w:rsidRDefault="009F3EC2" w:rsidP="003B3F28">
            <w:pPr>
              <w:jc w:val="center"/>
              <w:rPr>
                <w:b/>
                <w:sz w:val="56"/>
                <w:szCs w:val="56"/>
              </w:rPr>
            </w:pPr>
          </w:p>
          <w:p w14:paraId="1ADA50C4" w14:textId="77777777" w:rsidR="0072692C" w:rsidRDefault="003B3F28" w:rsidP="003B3F28">
            <w:pPr>
              <w:jc w:val="center"/>
              <w:rPr>
                <w:b/>
                <w:sz w:val="56"/>
                <w:szCs w:val="56"/>
              </w:rPr>
            </w:pPr>
            <w:r w:rsidRPr="003B3F28">
              <w:rPr>
                <w:b/>
                <w:sz w:val="56"/>
                <w:szCs w:val="56"/>
              </w:rPr>
              <w:t>Ventura College Academic Senate</w:t>
            </w:r>
          </w:p>
          <w:p w14:paraId="0DFAE634" w14:textId="77777777" w:rsidR="008B7437" w:rsidRPr="00056DBA" w:rsidRDefault="003B3F28" w:rsidP="003B3F28">
            <w:pPr>
              <w:rPr>
                <w:rFonts w:ascii="Times New Roman" w:hAnsi="Times New Roman" w:cs="Times New Roman"/>
                <w:b/>
                <w:sz w:val="24"/>
                <w:szCs w:val="24"/>
              </w:rPr>
            </w:pPr>
            <w:r>
              <w:rPr>
                <w:b/>
                <w:sz w:val="24"/>
                <w:szCs w:val="24"/>
              </w:rPr>
              <w:t xml:space="preserve">  </w:t>
            </w:r>
          </w:p>
          <w:p w14:paraId="69E6E7F5" w14:textId="77777777" w:rsidR="003B3F28"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4D4B62">
              <w:rPr>
                <w:rFonts w:ascii="Times New Roman" w:hAnsi="Times New Roman" w:cs="Times New Roman"/>
                <w:b/>
                <w:sz w:val="24"/>
                <w:szCs w:val="24"/>
              </w:rPr>
              <w:t xml:space="preserve">Lydia Morales (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w:t>
            </w:r>
            <w:r w:rsidR="003B3F28" w:rsidRPr="00056DBA">
              <w:rPr>
                <w:rFonts w:ascii="Times New Roman" w:hAnsi="Times New Roman" w:cs="Times New Roman"/>
                <w:b/>
                <w:sz w:val="24"/>
                <w:szCs w:val="24"/>
              </w:rPr>
              <w:t xml:space="preserve">  Dan Clark (</w:t>
            </w:r>
            <w:r w:rsidR="003B3F28" w:rsidRPr="00056DBA">
              <w:rPr>
                <w:rFonts w:ascii="Times New Roman" w:hAnsi="Times New Roman" w:cs="Times New Roman"/>
                <w:b/>
                <w:i/>
                <w:sz w:val="24"/>
                <w:szCs w:val="24"/>
              </w:rPr>
              <w:t>Vice</w:t>
            </w:r>
            <w:r w:rsidR="003B3F28" w:rsidRPr="00056DBA">
              <w:rPr>
                <w:rFonts w:ascii="Times New Roman" w:hAnsi="Times New Roman" w:cs="Times New Roman"/>
                <w:b/>
                <w:sz w:val="24"/>
                <w:szCs w:val="24"/>
              </w:rPr>
              <w:t xml:space="preserve"> </w:t>
            </w:r>
            <w:r w:rsidR="003B3F28" w:rsidRPr="00056DBA">
              <w:rPr>
                <w:rFonts w:ascii="Times New Roman" w:hAnsi="Times New Roman" w:cs="Times New Roman"/>
                <w:b/>
                <w:i/>
                <w:sz w:val="24"/>
                <w:szCs w:val="24"/>
              </w:rPr>
              <w:t>President</w:t>
            </w:r>
            <w:r w:rsidR="003B3F28" w:rsidRPr="00056DBA">
              <w:rPr>
                <w:rFonts w:ascii="Times New Roman" w:hAnsi="Times New Roman" w:cs="Times New Roman"/>
                <w:b/>
                <w:sz w:val="24"/>
                <w:szCs w:val="24"/>
              </w:rPr>
              <w:t>)</w:t>
            </w:r>
          </w:p>
          <w:p w14:paraId="40771CAE"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 xml:space="preserve">Email: </w:t>
            </w:r>
            <w:hyperlink r:id="rId6" w:history="1">
              <w:r w:rsidRPr="00056DBA">
                <w:rPr>
                  <w:rStyle w:val="Hyperlink"/>
                  <w:rFonts w:ascii="Times New Roman" w:hAnsi="Times New Roman" w:cs="Times New Roman"/>
                  <w:sz w:val="24"/>
                  <w:szCs w:val="24"/>
                </w:rPr>
                <w:t>lmatthews@vcccd.edu</w:t>
              </w:r>
            </w:hyperlink>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Email: </w:t>
            </w:r>
            <w:hyperlink r:id="rId7" w:history="1">
              <w:r w:rsidR="00056DBA" w:rsidRPr="00056DBA">
                <w:rPr>
                  <w:rStyle w:val="Hyperlink"/>
                  <w:rFonts w:ascii="Times New Roman" w:hAnsi="Times New Roman" w:cs="Times New Roman"/>
                  <w:sz w:val="24"/>
                  <w:szCs w:val="24"/>
                </w:rPr>
                <w:t>dclark@vcccd.edu</w:t>
              </w:r>
            </w:hyperlink>
          </w:p>
          <w:p w14:paraId="0F5DE874" w14:textId="77777777" w:rsidR="003B3F28" w:rsidRPr="00056DBA" w:rsidRDefault="003B3F28" w:rsidP="003B3F28">
            <w:pPr>
              <w:rPr>
                <w:rFonts w:ascii="Times New Roman" w:hAnsi="Times New Roman" w:cs="Times New Roman"/>
                <w:sz w:val="24"/>
                <w:szCs w:val="24"/>
              </w:rPr>
            </w:pPr>
            <w:r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 </w:t>
            </w:r>
            <w:r w:rsidRPr="00056DBA">
              <w:rPr>
                <w:rFonts w:ascii="Times New Roman" w:hAnsi="Times New Roman" w:cs="Times New Roman"/>
                <w:sz w:val="24"/>
                <w:szCs w:val="24"/>
              </w:rPr>
              <w:t>Phone:805 289 6296</w:t>
            </w:r>
            <w:r w:rsidR="008B7437"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056DBA"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Phone: 805 289 6368</w:t>
            </w:r>
          </w:p>
          <w:p w14:paraId="41C8F396" w14:textId="77777777" w:rsidR="008B7437" w:rsidRPr="00056DBA" w:rsidRDefault="008B7437" w:rsidP="003B3F28">
            <w:pPr>
              <w:rPr>
                <w:rFonts w:ascii="Times New Roman" w:hAnsi="Times New Roman" w:cs="Times New Roman"/>
                <w:sz w:val="24"/>
                <w:szCs w:val="24"/>
              </w:rPr>
            </w:pPr>
          </w:p>
          <w:p w14:paraId="5192589D" w14:textId="77777777" w:rsidR="008B7437" w:rsidRPr="00056DBA" w:rsidRDefault="008B7437" w:rsidP="003B3F28">
            <w:pPr>
              <w:rPr>
                <w:rFonts w:ascii="Times New Roman" w:hAnsi="Times New Roman" w:cs="Times New Roman"/>
                <w:b/>
                <w:sz w:val="24"/>
                <w:szCs w:val="24"/>
              </w:rPr>
            </w:pPr>
            <w:r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Pr="00056DBA">
              <w:rPr>
                <w:rFonts w:ascii="Times New Roman" w:hAnsi="Times New Roman" w:cs="Times New Roman"/>
                <w:b/>
                <w:sz w:val="24"/>
                <w:szCs w:val="24"/>
              </w:rPr>
              <w:t xml:space="preserve"> Colleen Coffey</w:t>
            </w:r>
            <w:r w:rsidR="00056DBA" w:rsidRPr="00056DBA">
              <w:rPr>
                <w:rFonts w:ascii="Times New Roman" w:hAnsi="Times New Roman" w:cs="Times New Roman"/>
                <w:b/>
                <w:sz w:val="24"/>
                <w:szCs w:val="24"/>
              </w:rPr>
              <w:t xml:space="preserve"> (</w:t>
            </w:r>
            <w:r w:rsidR="00056DBA" w:rsidRPr="00056DBA">
              <w:rPr>
                <w:rFonts w:ascii="Times New Roman" w:hAnsi="Times New Roman" w:cs="Times New Roman"/>
                <w:b/>
                <w:i/>
                <w:sz w:val="24"/>
                <w:szCs w:val="24"/>
              </w:rPr>
              <w:t>Secretary</w:t>
            </w:r>
            <w:r w:rsidR="00056DBA" w:rsidRPr="00056DBA">
              <w:rPr>
                <w:rFonts w:ascii="Times New Roman" w:hAnsi="Times New Roman" w:cs="Times New Roman"/>
                <w:b/>
                <w:sz w:val="24"/>
                <w:szCs w:val="24"/>
              </w:rPr>
              <w:t>)                                    Andrea Horigan (</w:t>
            </w:r>
            <w:r w:rsidR="00056DBA" w:rsidRPr="00056DBA">
              <w:rPr>
                <w:rFonts w:ascii="Times New Roman" w:hAnsi="Times New Roman" w:cs="Times New Roman"/>
                <w:b/>
                <w:i/>
                <w:sz w:val="24"/>
                <w:szCs w:val="24"/>
              </w:rPr>
              <w:t>Treasurer</w:t>
            </w:r>
            <w:r w:rsidR="00056DBA" w:rsidRPr="00056DBA">
              <w:rPr>
                <w:rFonts w:ascii="Times New Roman" w:hAnsi="Times New Roman" w:cs="Times New Roman"/>
                <w:b/>
                <w:sz w:val="24"/>
                <w:szCs w:val="24"/>
              </w:rPr>
              <w:t xml:space="preserve">) </w:t>
            </w:r>
          </w:p>
          <w:p w14:paraId="1548D0EA" w14:textId="77777777" w:rsidR="009F3EC2" w:rsidRDefault="008B7437" w:rsidP="003B3F28">
            <w:pPr>
              <w:rPr>
                <w:rFonts w:ascii="Times New Roman" w:hAnsi="Times New Roman" w:cs="Times New Roman"/>
                <w:sz w:val="24"/>
                <w:szCs w:val="24"/>
              </w:rPr>
            </w:pPr>
            <w:r w:rsidRPr="00056DBA">
              <w:rPr>
                <w:rFonts w:ascii="Times New Roman" w:hAnsi="Times New Roman" w:cs="Times New Roman"/>
                <w:b/>
                <w:sz w:val="24"/>
                <w:szCs w:val="24"/>
              </w:rPr>
              <w:t xml:space="preserve">  </w:t>
            </w:r>
            <w:r w:rsidR="00056DBA" w:rsidRPr="00056DBA">
              <w:rPr>
                <w:rFonts w:ascii="Times New Roman" w:hAnsi="Times New Roman" w:cs="Times New Roman"/>
                <w:b/>
                <w:sz w:val="24"/>
                <w:szCs w:val="24"/>
              </w:rPr>
              <w:t xml:space="preserve">  </w:t>
            </w:r>
            <w:r w:rsidR="009F3EC2">
              <w:rPr>
                <w:rFonts w:ascii="Times New Roman" w:hAnsi="Times New Roman" w:cs="Times New Roman"/>
                <w:b/>
                <w:sz w:val="24"/>
                <w:szCs w:val="24"/>
              </w:rPr>
              <w:t xml:space="preserve">  </w:t>
            </w:r>
            <w:r w:rsidR="00056DBA" w:rsidRPr="00056DBA">
              <w:rPr>
                <w:rFonts w:ascii="Times New Roman" w:hAnsi="Times New Roman" w:cs="Times New Roman"/>
                <w:sz w:val="24"/>
                <w:szCs w:val="24"/>
              </w:rPr>
              <w:t>Email:</w:t>
            </w:r>
            <w:r w:rsidR="009F3EC2">
              <w:rPr>
                <w:rFonts w:ascii="Times New Roman" w:hAnsi="Times New Roman" w:cs="Times New Roman"/>
                <w:sz w:val="24"/>
                <w:szCs w:val="24"/>
              </w:rPr>
              <w:t xml:space="preserve"> </w:t>
            </w:r>
            <w:hyperlink r:id="rId8" w:history="1">
              <w:r w:rsidR="009F3EC2" w:rsidRPr="007A6330">
                <w:rPr>
                  <w:rStyle w:val="Hyperlink"/>
                  <w:rFonts w:ascii="Times New Roman" w:hAnsi="Times New Roman" w:cs="Times New Roman"/>
                  <w:sz w:val="24"/>
                  <w:szCs w:val="24"/>
                </w:rPr>
                <w:t>ccoffey@vcccd.edu</w:t>
              </w:r>
            </w:hyperlink>
            <w:r w:rsidR="009F3EC2" w:rsidRPr="00056DBA">
              <w:rPr>
                <w:rFonts w:ascii="Times New Roman" w:hAnsi="Times New Roman" w:cs="Times New Roman"/>
                <w:sz w:val="24"/>
                <w:szCs w:val="24"/>
              </w:rPr>
              <w:t xml:space="preserve"> </w:t>
            </w:r>
            <w:r w:rsidR="009F3EC2">
              <w:rPr>
                <w:rFonts w:ascii="Times New Roman" w:hAnsi="Times New Roman" w:cs="Times New Roman"/>
                <w:sz w:val="24"/>
                <w:szCs w:val="24"/>
              </w:rPr>
              <w:t xml:space="preserve">                                    </w:t>
            </w:r>
            <w:r w:rsidR="009F3EC2" w:rsidRPr="00056DBA">
              <w:rPr>
                <w:rFonts w:ascii="Times New Roman" w:hAnsi="Times New Roman" w:cs="Times New Roman"/>
                <w:sz w:val="24"/>
                <w:szCs w:val="24"/>
              </w:rPr>
              <w:t xml:space="preserve">Email: </w:t>
            </w:r>
            <w:hyperlink r:id="rId9" w:history="1">
              <w:r w:rsidR="009F3EC2" w:rsidRPr="00056DBA">
                <w:rPr>
                  <w:rStyle w:val="Hyperlink"/>
                  <w:rFonts w:ascii="Times New Roman" w:hAnsi="Times New Roman" w:cs="Times New Roman"/>
                  <w:sz w:val="24"/>
                  <w:szCs w:val="24"/>
                </w:rPr>
                <w:t>ahorigan@vcccd.edu</w:t>
              </w:r>
            </w:hyperlink>
          </w:p>
          <w:p w14:paraId="402F922C" w14:textId="77777777" w:rsidR="008B7437" w:rsidRDefault="00056DBA" w:rsidP="009F3EC2">
            <w:pPr>
              <w:rPr>
                <w:rFonts w:ascii="Times New Roman" w:hAnsi="Times New Roman" w:cs="Times New Roman"/>
                <w:sz w:val="24"/>
                <w:szCs w:val="24"/>
              </w:rPr>
            </w:pPr>
            <w:r w:rsidRPr="00056DBA">
              <w:rPr>
                <w:rFonts w:ascii="Times New Roman" w:hAnsi="Times New Roman" w:cs="Times New Roman"/>
                <w:sz w:val="24"/>
                <w:szCs w:val="24"/>
              </w:rPr>
              <w:t xml:space="preserve">      </w:t>
            </w:r>
            <w:r w:rsidR="008B7437" w:rsidRPr="00056DBA">
              <w:rPr>
                <w:rFonts w:ascii="Times New Roman" w:hAnsi="Times New Roman" w:cs="Times New Roman"/>
                <w:sz w:val="24"/>
                <w:szCs w:val="24"/>
              </w:rPr>
              <w:t xml:space="preserve">Phone: </w:t>
            </w:r>
            <w:r w:rsidRPr="00056DBA">
              <w:rPr>
                <w:rFonts w:ascii="Times New Roman" w:hAnsi="Times New Roman" w:cs="Times New Roman"/>
                <w:sz w:val="24"/>
                <w:szCs w:val="24"/>
              </w:rPr>
              <w:t xml:space="preserve"> (805) 289</w:t>
            </w:r>
            <w:r w:rsidRPr="00056DBA">
              <w:rPr>
                <w:rFonts w:ascii="Times New Roman" w:hAnsi="Times New Roman" w:cs="Times New Roman"/>
                <w:b/>
                <w:sz w:val="24"/>
                <w:szCs w:val="24"/>
              </w:rPr>
              <w:t xml:space="preserve">-6194                                          </w:t>
            </w:r>
            <w:r w:rsidRPr="00056DBA">
              <w:rPr>
                <w:rFonts w:ascii="Times New Roman" w:hAnsi="Times New Roman" w:cs="Times New Roman"/>
                <w:sz w:val="24"/>
                <w:szCs w:val="24"/>
              </w:rPr>
              <w:t>Phone: (805) 289-6196</w:t>
            </w:r>
          </w:p>
          <w:p w14:paraId="72A3D3EC" w14:textId="77777777" w:rsidR="004D4B62" w:rsidRDefault="004D4B62" w:rsidP="009F3EC2">
            <w:pPr>
              <w:rPr>
                <w:rFonts w:ascii="Times New Roman" w:hAnsi="Times New Roman" w:cs="Times New Roman"/>
                <w:sz w:val="24"/>
                <w:szCs w:val="24"/>
              </w:rPr>
            </w:pPr>
          </w:p>
          <w:p w14:paraId="39B6B1D1" w14:textId="77777777" w:rsidR="004D4B62" w:rsidRPr="003B3F28" w:rsidRDefault="004D4B62" w:rsidP="009F3EC2">
            <w:pPr>
              <w:rPr>
                <w:b/>
                <w:sz w:val="24"/>
                <w:szCs w:val="24"/>
              </w:rPr>
            </w:pPr>
            <w:r>
              <w:rPr>
                <w:b/>
                <w:sz w:val="24"/>
                <w:szCs w:val="24"/>
              </w:rPr>
              <w:t xml:space="preserve">    </w:t>
            </w:r>
          </w:p>
        </w:tc>
      </w:tr>
    </w:tbl>
    <w:tbl>
      <w:tblPr>
        <w:tblW w:w="13882" w:type="dxa"/>
        <w:jc w:val="center"/>
        <w:tblLook w:val="04A0" w:firstRow="1" w:lastRow="0" w:firstColumn="1" w:lastColumn="0" w:noHBand="0" w:noVBand="1"/>
      </w:tblPr>
      <w:tblGrid>
        <w:gridCol w:w="5784"/>
        <w:gridCol w:w="6348"/>
        <w:gridCol w:w="1959"/>
        <w:gridCol w:w="21"/>
      </w:tblGrid>
      <w:tr w:rsidR="004504FA" w:rsidRPr="003476E3" w14:paraId="4782E020" w14:textId="77777777" w:rsidTr="5E10A09E">
        <w:trPr>
          <w:trHeight w:val="288"/>
          <w:jc w:val="center"/>
        </w:trPr>
        <w:tc>
          <w:tcPr>
            <w:tcW w:w="13830" w:type="dxa"/>
            <w:gridSpan w:val="4"/>
            <w:tcBorders>
              <w:top w:val="nil"/>
              <w:left w:val="nil"/>
              <w:bottom w:val="single" w:sz="4" w:space="0" w:color="auto"/>
              <w:right w:val="nil"/>
            </w:tcBorders>
            <w:shd w:val="clear" w:color="auto" w:fill="auto"/>
            <w:noWrap/>
            <w:vAlign w:val="bottom"/>
            <w:hideMark/>
          </w:tcPr>
          <w:p w14:paraId="5C1A326D" w14:textId="77777777" w:rsidR="0072692C" w:rsidRPr="003476E3" w:rsidRDefault="003F1325" w:rsidP="00D50944">
            <w:pPr>
              <w:spacing w:after="0" w:line="240" w:lineRule="auto"/>
              <w:rPr>
                <w:rFonts w:ascii="Times New Roman" w:hAnsi="Times New Roman" w:cs="Times New Roman"/>
                <w:bCs/>
                <w:sz w:val="72"/>
                <w:szCs w:val="72"/>
              </w:rPr>
            </w:pPr>
            <w:r w:rsidRPr="003476E3">
              <w:rPr>
                <w:rFonts w:ascii="Times New Roman" w:hAnsi="Times New Roman" w:cs="Times New Roman"/>
                <w:bCs/>
                <w:sz w:val="72"/>
                <w:szCs w:val="72"/>
              </w:rPr>
              <w:t>_______________________________________</w:t>
            </w:r>
          </w:p>
          <w:p w14:paraId="0D0B940D" w14:textId="77777777" w:rsidR="003F1325" w:rsidRPr="003476E3" w:rsidRDefault="003F1325" w:rsidP="0072692C">
            <w:pPr>
              <w:spacing w:after="0" w:line="240" w:lineRule="auto"/>
              <w:jc w:val="center"/>
              <w:rPr>
                <w:rFonts w:ascii="Times New Roman" w:hAnsi="Times New Roman" w:cs="Times New Roman"/>
                <w:b/>
                <w:bCs/>
                <w:sz w:val="24"/>
                <w:szCs w:val="24"/>
              </w:rPr>
            </w:pPr>
          </w:p>
          <w:p w14:paraId="0EC4A8C0" w14:textId="77777777" w:rsidR="00945D05" w:rsidRPr="003476E3" w:rsidRDefault="00945D05" w:rsidP="0072692C">
            <w:pPr>
              <w:spacing w:after="0" w:line="240" w:lineRule="auto"/>
              <w:jc w:val="center"/>
              <w:rPr>
                <w:rFonts w:ascii="Times New Roman" w:hAnsi="Times New Roman" w:cs="Times New Roman"/>
                <w:b/>
                <w:bCs/>
                <w:sz w:val="24"/>
                <w:szCs w:val="24"/>
              </w:rPr>
            </w:pPr>
            <w:r w:rsidRPr="003476E3">
              <w:rPr>
                <w:rFonts w:ascii="Times New Roman" w:hAnsi="Times New Roman" w:cs="Times New Roman"/>
                <w:b/>
                <w:bCs/>
                <w:sz w:val="24"/>
                <w:szCs w:val="24"/>
              </w:rPr>
              <w:t>Ventura College Academic Senate</w:t>
            </w:r>
          </w:p>
          <w:p w14:paraId="49CA2FA4" w14:textId="77777777" w:rsidR="00945D05" w:rsidRPr="003476E3" w:rsidRDefault="0042774D" w:rsidP="00945D0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66D481BD" w14:textId="77777777" w:rsidR="00945D05" w:rsidRPr="003476E3" w:rsidRDefault="0072692C"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bCs/>
                <w:sz w:val="24"/>
                <w:szCs w:val="24"/>
              </w:rPr>
              <w:t>Thurs</w:t>
            </w:r>
            <w:r w:rsidR="00945D05" w:rsidRPr="003476E3">
              <w:rPr>
                <w:rFonts w:ascii="Times New Roman" w:hAnsi="Times New Roman" w:cs="Times New Roman"/>
                <w:b/>
                <w:bCs/>
                <w:sz w:val="24"/>
                <w:szCs w:val="24"/>
              </w:rPr>
              <w:t xml:space="preserve">day, </w:t>
            </w:r>
            <w:r w:rsidR="00132CFE" w:rsidRPr="003476E3">
              <w:rPr>
                <w:rFonts w:ascii="Times New Roman" w:hAnsi="Times New Roman" w:cs="Times New Roman"/>
                <w:b/>
                <w:bCs/>
                <w:sz w:val="24"/>
                <w:szCs w:val="24"/>
              </w:rPr>
              <w:t>September 5</w:t>
            </w:r>
            <w:r w:rsidR="00132CFE" w:rsidRPr="003476E3">
              <w:rPr>
                <w:rFonts w:ascii="Times New Roman" w:hAnsi="Times New Roman" w:cs="Times New Roman"/>
                <w:b/>
                <w:bCs/>
                <w:sz w:val="24"/>
                <w:szCs w:val="24"/>
                <w:vertAlign w:val="superscript"/>
              </w:rPr>
              <w:t>th</w:t>
            </w:r>
            <w:r w:rsidR="00132CFE" w:rsidRPr="003476E3">
              <w:rPr>
                <w:rFonts w:ascii="Times New Roman" w:hAnsi="Times New Roman" w:cs="Times New Roman"/>
                <w:b/>
                <w:bCs/>
                <w:sz w:val="24"/>
                <w:szCs w:val="24"/>
              </w:rPr>
              <w:t xml:space="preserve"> </w:t>
            </w:r>
            <w:r w:rsidR="00945D05" w:rsidRPr="003476E3">
              <w:rPr>
                <w:rFonts w:ascii="Times New Roman" w:hAnsi="Times New Roman" w:cs="Times New Roman"/>
                <w:b/>
                <w:bCs/>
                <w:sz w:val="24"/>
                <w:szCs w:val="24"/>
              </w:rPr>
              <w:t>, 2019</w:t>
            </w:r>
          </w:p>
          <w:p w14:paraId="44A09C17" w14:textId="77777777" w:rsidR="00945D05" w:rsidRPr="003476E3" w:rsidRDefault="00132CFE"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3</w:t>
            </w:r>
            <w:r w:rsidR="00945D05" w:rsidRPr="003476E3">
              <w:rPr>
                <w:rFonts w:ascii="Times New Roman" w:hAnsi="Times New Roman" w:cs="Times New Roman"/>
                <w:b/>
                <w:bCs/>
                <w:sz w:val="24"/>
                <w:szCs w:val="24"/>
              </w:rPr>
              <w:t>0-</w:t>
            </w:r>
            <w:r w:rsidR="0072692C" w:rsidRPr="003476E3">
              <w:rPr>
                <w:rFonts w:ascii="Times New Roman" w:hAnsi="Times New Roman" w:cs="Times New Roman"/>
                <w:b/>
                <w:bCs/>
                <w:sz w:val="24"/>
                <w:szCs w:val="24"/>
              </w:rPr>
              <w:t>5</w:t>
            </w:r>
            <w:r w:rsidR="00945D05" w:rsidRPr="003476E3">
              <w:rPr>
                <w:rFonts w:ascii="Times New Roman" w:hAnsi="Times New Roman" w:cs="Times New Roman"/>
                <w:b/>
                <w:bCs/>
                <w:sz w:val="24"/>
                <w:szCs w:val="24"/>
              </w:rPr>
              <w:t>:</w:t>
            </w:r>
            <w:r w:rsidR="0072692C" w:rsidRPr="003476E3">
              <w:rPr>
                <w:rFonts w:ascii="Times New Roman" w:hAnsi="Times New Roman" w:cs="Times New Roman"/>
                <w:b/>
                <w:bCs/>
                <w:sz w:val="24"/>
                <w:szCs w:val="24"/>
              </w:rPr>
              <w:t>0</w:t>
            </w:r>
            <w:r w:rsidR="00945D05" w:rsidRPr="003476E3">
              <w:rPr>
                <w:rFonts w:ascii="Times New Roman" w:hAnsi="Times New Roman" w:cs="Times New Roman"/>
                <w:b/>
                <w:bCs/>
                <w:sz w:val="24"/>
                <w:szCs w:val="24"/>
              </w:rPr>
              <w:t>0</w:t>
            </w:r>
          </w:p>
          <w:p w14:paraId="54D76BF0" w14:textId="77777777" w:rsidR="000744E4" w:rsidRPr="003476E3" w:rsidRDefault="0072692C" w:rsidP="00945D05">
            <w:pPr>
              <w:spacing w:after="0" w:line="240" w:lineRule="auto"/>
              <w:jc w:val="center"/>
              <w:rPr>
                <w:rFonts w:ascii="Times New Roman" w:hAnsi="Times New Roman" w:cs="Times New Roman"/>
                <w:b/>
                <w:bCs/>
                <w:sz w:val="24"/>
                <w:szCs w:val="24"/>
              </w:rPr>
            </w:pPr>
            <w:r w:rsidRPr="003476E3">
              <w:rPr>
                <w:rFonts w:ascii="Times New Roman" w:hAnsi="Times New Roman" w:cs="Times New Roman"/>
                <w:b/>
                <w:sz w:val="24"/>
                <w:szCs w:val="24"/>
              </w:rPr>
              <w:t>Multidiscipline Center West (MCW – 312</w:t>
            </w:r>
            <w:r w:rsidR="007D41BE" w:rsidRPr="003476E3">
              <w:rPr>
                <w:rFonts w:ascii="Times New Roman" w:hAnsi="Times New Roman" w:cs="Times New Roman"/>
                <w:b/>
                <w:sz w:val="24"/>
                <w:szCs w:val="24"/>
                <w:shd w:val="clear" w:color="auto" w:fill="FFFFFF"/>
              </w:rPr>
              <w:t>)</w:t>
            </w:r>
          </w:p>
          <w:p w14:paraId="0E27B00A" w14:textId="77777777" w:rsidR="000744E4" w:rsidRPr="003476E3" w:rsidRDefault="000744E4" w:rsidP="00945D05">
            <w:pPr>
              <w:spacing w:after="0" w:line="240" w:lineRule="auto"/>
              <w:jc w:val="center"/>
              <w:rPr>
                <w:rFonts w:ascii="Times New Roman" w:hAnsi="Times New Roman" w:cs="Times New Roman"/>
                <w:b/>
                <w:bCs/>
                <w:sz w:val="24"/>
                <w:szCs w:val="24"/>
              </w:rPr>
            </w:pPr>
          </w:p>
          <w:tbl>
            <w:tblPr>
              <w:tblStyle w:val="TableGrid"/>
              <w:tblW w:w="13643" w:type="dxa"/>
              <w:tblLook w:val="04A0" w:firstRow="1" w:lastRow="0" w:firstColumn="1" w:lastColumn="0" w:noHBand="0" w:noVBand="1"/>
            </w:tblPr>
            <w:tblGrid>
              <w:gridCol w:w="2235"/>
              <w:gridCol w:w="2941"/>
              <w:gridCol w:w="1128"/>
              <w:gridCol w:w="2967"/>
              <w:gridCol w:w="3237"/>
              <w:gridCol w:w="1135"/>
            </w:tblGrid>
            <w:tr w:rsidR="00824F5F" w:rsidRPr="003476E3" w14:paraId="18F77A87" w14:textId="77777777" w:rsidTr="5E10A09E">
              <w:tc>
                <w:tcPr>
                  <w:tcW w:w="13643" w:type="dxa"/>
                  <w:gridSpan w:val="6"/>
                </w:tcPr>
                <w:p w14:paraId="29E0192E" w14:textId="77777777" w:rsidR="00824F5F" w:rsidRPr="0042774D" w:rsidRDefault="00824F5F" w:rsidP="00824F5F">
                  <w:pPr>
                    <w:jc w:val="center"/>
                    <w:rPr>
                      <w:rFonts w:ascii="Times New Roman" w:hAnsi="Times New Roman" w:cs="Times New Roman"/>
                      <w:b/>
                      <w:bCs/>
                      <w:sz w:val="24"/>
                      <w:szCs w:val="24"/>
                    </w:rPr>
                  </w:pPr>
                  <w:r w:rsidRPr="0042774D">
                    <w:rPr>
                      <w:rFonts w:ascii="Times New Roman" w:hAnsi="Times New Roman" w:cs="Times New Roman"/>
                      <w:b/>
                      <w:bCs/>
                      <w:sz w:val="24"/>
                      <w:szCs w:val="24"/>
                    </w:rPr>
                    <w:t>VENTURA COLLEGE ACADEMIC SENATE MEMBERS</w:t>
                  </w:r>
                </w:p>
                <w:p w14:paraId="60061E4C" w14:textId="77777777" w:rsidR="00824F5F" w:rsidRPr="0042774D" w:rsidRDefault="00824F5F" w:rsidP="00824F5F">
                  <w:pPr>
                    <w:rPr>
                      <w:rFonts w:ascii="Times New Roman" w:hAnsi="Times New Roman" w:cs="Times New Roman"/>
                      <w:b/>
                      <w:bCs/>
                      <w:sz w:val="24"/>
                      <w:szCs w:val="24"/>
                    </w:rPr>
                  </w:pPr>
                </w:p>
              </w:tc>
            </w:tr>
            <w:tr w:rsidR="0042774D" w:rsidRPr="003476E3" w14:paraId="5E32CDCD" w14:textId="77777777" w:rsidTr="5E10A09E">
              <w:tc>
                <w:tcPr>
                  <w:tcW w:w="2235" w:type="dxa"/>
                  <w:vAlign w:val="bottom"/>
                </w:tcPr>
                <w:p w14:paraId="725CB9CD" w14:textId="77777777" w:rsidR="0042774D" w:rsidRPr="0042774D" w:rsidRDefault="0042774D" w:rsidP="006C3C6F">
                  <w:pPr>
                    <w:rPr>
                      <w:b/>
                      <w:bCs/>
                    </w:rPr>
                  </w:pPr>
                  <w:r w:rsidRPr="0042774D">
                    <w:rPr>
                      <w:b/>
                      <w:bCs/>
                    </w:rPr>
                    <w:t>Constituency</w:t>
                  </w:r>
                </w:p>
              </w:tc>
              <w:tc>
                <w:tcPr>
                  <w:tcW w:w="2941" w:type="dxa"/>
                  <w:vAlign w:val="bottom"/>
                </w:tcPr>
                <w:p w14:paraId="711C0E51" w14:textId="77777777" w:rsidR="0042774D" w:rsidRPr="0042774D" w:rsidRDefault="0042774D" w:rsidP="006C3C6F">
                  <w:pPr>
                    <w:rPr>
                      <w:b/>
                      <w:bCs/>
                    </w:rPr>
                  </w:pPr>
                  <w:r w:rsidRPr="0042774D">
                    <w:rPr>
                      <w:b/>
                      <w:bCs/>
                    </w:rPr>
                    <w:t>Representative</w:t>
                  </w:r>
                </w:p>
              </w:tc>
              <w:tc>
                <w:tcPr>
                  <w:tcW w:w="1128" w:type="dxa"/>
                  <w:vAlign w:val="bottom"/>
                </w:tcPr>
                <w:p w14:paraId="419DE706" w14:textId="77777777" w:rsidR="0042774D" w:rsidRPr="0042774D" w:rsidRDefault="0042774D" w:rsidP="006C3C6F">
                  <w:pPr>
                    <w:rPr>
                      <w:b/>
                      <w:bCs/>
                    </w:rPr>
                  </w:pPr>
                  <w:r w:rsidRPr="0042774D">
                    <w:rPr>
                      <w:b/>
                      <w:bCs/>
                    </w:rPr>
                    <w:t> Attended</w:t>
                  </w:r>
                </w:p>
              </w:tc>
              <w:tc>
                <w:tcPr>
                  <w:tcW w:w="2967" w:type="dxa"/>
                  <w:vAlign w:val="bottom"/>
                </w:tcPr>
                <w:p w14:paraId="5B0D595D" w14:textId="77777777" w:rsidR="0042774D" w:rsidRPr="0042774D" w:rsidRDefault="0042774D" w:rsidP="006C3C6F">
                  <w:pPr>
                    <w:rPr>
                      <w:b/>
                      <w:bCs/>
                    </w:rPr>
                  </w:pPr>
                  <w:r w:rsidRPr="0042774D">
                    <w:rPr>
                      <w:b/>
                      <w:bCs/>
                    </w:rPr>
                    <w:t>Constituency</w:t>
                  </w:r>
                </w:p>
              </w:tc>
              <w:tc>
                <w:tcPr>
                  <w:tcW w:w="3237" w:type="dxa"/>
                  <w:vAlign w:val="bottom"/>
                </w:tcPr>
                <w:p w14:paraId="20BFC8EB" w14:textId="77777777" w:rsidR="0042774D" w:rsidRPr="0042774D" w:rsidRDefault="0042774D" w:rsidP="006C3C6F">
                  <w:pPr>
                    <w:rPr>
                      <w:b/>
                      <w:bCs/>
                    </w:rPr>
                  </w:pPr>
                  <w:r w:rsidRPr="0042774D">
                    <w:rPr>
                      <w:b/>
                      <w:bCs/>
                    </w:rPr>
                    <w:t>Representative</w:t>
                  </w:r>
                </w:p>
              </w:tc>
              <w:tc>
                <w:tcPr>
                  <w:tcW w:w="1135" w:type="dxa"/>
                  <w:vAlign w:val="bottom"/>
                </w:tcPr>
                <w:p w14:paraId="5B911460" w14:textId="77777777" w:rsidR="0042774D" w:rsidRPr="00F26F00" w:rsidRDefault="0042774D" w:rsidP="006C3C6F">
                  <w:pPr>
                    <w:rPr>
                      <w:b/>
                      <w:bCs/>
                      <w:color w:val="000000"/>
                    </w:rPr>
                  </w:pPr>
                  <w:r w:rsidRPr="00F26F00">
                    <w:rPr>
                      <w:b/>
                      <w:bCs/>
                      <w:color w:val="000000"/>
                    </w:rPr>
                    <w:t> </w:t>
                  </w:r>
                  <w:r>
                    <w:rPr>
                      <w:b/>
                      <w:bCs/>
                      <w:color w:val="000000"/>
                    </w:rPr>
                    <w:t>Attended</w:t>
                  </w:r>
                </w:p>
              </w:tc>
            </w:tr>
            <w:tr w:rsidR="0042774D" w:rsidRPr="003476E3" w14:paraId="23ECA4DF" w14:textId="77777777" w:rsidTr="5E10A09E">
              <w:tc>
                <w:tcPr>
                  <w:tcW w:w="2235" w:type="dxa"/>
                </w:tcPr>
                <w:p w14:paraId="44EAFD9C" w14:textId="77777777" w:rsidR="0042774D" w:rsidRPr="0042774D" w:rsidRDefault="0042774D" w:rsidP="00824F5F">
                  <w:pPr>
                    <w:rPr>
                      <w:rFonts w:ascii="Times New Roman" w:hAnsi="Times New Roman" w:cs="Times New Roman"/>
                      <w:sz w:val="24"/>
                      <w:szCs w:val="24"/>
                    </w:rPr>
                  </w:pPr>
                </w:p>
                <w:p w14:paraId="36E34602"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PRESIDENT</w:t>
                  </w:r>
                </w:p>
                <w:p w14:paraId="4B94D5A5" w14:textId="77777777" w:rsidR="0042774D" w:rsidRPr="0042774D" w:rsidRDefault="0042774D" w:rsidP="00824F5F">
                  <w:pPr>
                    <w:rPr>
                      <w:rFonts w:ascii="Times New Roman" w:hAnsi="Times New Roman" w:cs="Times New Roman"/>
                      <w:b/>
                      <w:bCs/>
                      <w:sz w:val="24"/>
                      <w:szCs w:val="24"/>
                    </w:rPr>
                  </w:pPr>
                </w:p>
              </w:tc>
              <w:tc>
                <w:tcPr>
                  <w:tcW w:w="2941" w:type="dxa"/>
                  <w:vAlign w:val="center"/>
                </w:tcPr>
                <w:p w14:paraId="4D1FF8B9" w14:textId="77777777" w:rsidR="0042774D" w:rsidRPr="0042774D" w:rsidRDefault="0042774D" w:rsidP="003F1325">
                  <w:pPr>
                    <w:rPr>
                      <w:rFonts w:ascii="Times New Roman" w:hAnsi="Times New Roman" w:cs="Times New Roman"/>
                      <w:sz w:val="24"/>
                      <w:szCs w:val="24"/>
                    </w:rPr>
                  </w:pPr>
                  <w:r w:rsidRPr="0042774D">
                    <w:rPr>
                      <w:rStyle w:val="pea1"/>
                      <w:rFonts w:ascii="Times New Roman" w:hAnsi="Times New Roman" w:cs="Times New Roman"/>
                      <w:sz w:val="24"/>
                      <w:szCs w:val="24"/>
                    </w:rPr>
                    <w:t>Lydia Morales (Acting)</w:t>
                  </w:r>
                </w:p>
              </w:tc>
              <w:tc>
                <w:tcPr>
                  <w:tcW w:w="1128" w:type="dxa"/>
                </w:tcPr>
                <w:p w14:paraId="3DEEC669" w14:textId="0C0AF921"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tcPr>
                <w:p w14:paraId="3656B9AB" w14:textId="77777777" w:rsidR="0042774D" w:rsidRPr="0042774D" w:rsidRDefault="0042774D" w:rsidP="00824F5F">
                  <w:pPr>
                    <w:rPr>
                      <w:rFonts w:ascii="Times New Roman" w:hAnsi="Times New Roman" w:cs="Times New Roman"/>
                      <w:sz w:val="24"/>
                      <w:szCs w:val="24"/>
                    </w:rPr>
                  </w:pPr>
                </w:p>
                <w:p w14:paraId="1A98A66B"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SECRETARY</w:t>
                  </w:r>
                </w:p>
                <w:p w14:paraId="45FB0818" w14:textId="77777777" w:rsidR="0042774D" w:rsidRPr="0042774D" w:rsidRDefault="0042774D" w:rsidP="00824F5F">
                  <w:pPr>
                    <w:rPr>
                      <w:rFonts w:ascii="Times New Roman" w:hAnsi="Times New Roman" w:cs="Times New Roman"/>
                      <w:b/>
                      <w:bCs/>
                      <w:sz w:val="24"/>
                      <w:szCs w:val="24"/>
                    </w:rPr>
                  </w:pPr>
                </w:p>
              </w:tc>
              <w:tc>
                <w:tcPr>
                  <w:tcW w:w="3237" w:type="dxa"/>
                  <w:vAlign w:val="center"/>
                </w:tcPr>
                <w:p w14:paraId="0B33F0C0" w14:textId="77777777" w:rsidR="0042774D" w:rsidRPr="0042774D" w:rsidRDefault="0042774D" w:rsidP="00927D7C">
                  <w:pPr>
                    <w:rPr>
                      <w:rFonts w:ascii="Times New Roman" w:hAnsi="Times New Roman" w:cs="Times New Roman"/>
                      <w:sz w:val="24"/>
                      <w:szCs w:val="24"/>
                    </w:rPr>
                  </w:pPr>
                  <w:r w:rsidRPr="0042774D">
                    <w:rPr>
                      <w:rFonts w:ascii="Times New Roman" w:hAnsi="Times New Roman" w:cs="Times New Roman"/>
                      <w:sz w:val="24"/>
                      <w:szCs w:val="24"/>
                    </w:rPr>
                    <w:t>Colleen Coffey (Acting)</w:t>
                  </w:r>
                </w:p>
              </w:tc>
              <w:tc>
                <w:tcPr>
                  <w:tcW w:w="1135" w:type="dxa"/>
                </w:tcPr>
                <w:p w14:paraId="049F31CB" w14:textId="1CDC5F79" w:rsidR="0042774D" w:rsidRPr="003476E3"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r>
            <w:tr w:rsidR="0042774D" w:rsidRPr="003476E3" w14:paraId="548B0D42" w14:textId="77777777" w:rsidTr="5E10A09E">
              <w:tc>
                <w:tcPr>
                  <w:tcW w:w="2235" w:type="dxa"/>
                </w:tcPr>
                <w:p w14:paraId="53128261" w14:textId="77777777" w:rsidR="0042774D" w:rsidRPr="0042774D" w:rsidRDefault="0042774D" w:rsidP="00824F5F">
                  <w:pPr>
                    <w:rPr>
                      <w:rFonts w:ascii="Times New Roman" w:hAnsi="Times New Roman" w:cs="Times New Roman"/>
                      <w:sz w:val="24"/>
                      <w:szCs w:val="24"/>
                    </w:rPr>
                  </w:pPr>
                </w:p>
                <w:p w14:paraId="73C4A05F"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VICE PRESIDENT</w:t>
                  </w:r>
                </w:p>
                <w:p w14:paraId="62486C05" w14:textId="77777777" w:rsidR="0042774D" w:rsidRPr="0042774D" w:rsidRDefault="0042774D" w:rsidP="00824F5F">
                  <w:pPr>
                    <w:rPr>
                      <w:rFonts w:ascii="Times New Roman" w:hAnsi="Times New Roman" w:cs="Times New Roman"/>
                      <w:sz w:val="24"/>
                      <w:szCs w:val="24"/>
                    </w:rPr>
                  </w:pPr>
                </w:p>
              </w:tc>
              <w:tc>
                <w:tcPr>
                  <w:tcW w:w="2941" w:type="dxa"/>
                  <w:vAlign w:val="center"/>
                </w:tcPr>
                <w:p w14:paraId="76575E26"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Dan Clark (Acting)</w:t>
                  </w:r>
                </w:p>
                <w:p w14:paraId="4101652C" w14:textId="77777777" w:rsidR="0042774D" w:rsidRPr="0042774D" w:rsidRDefault="0042774D" w:rsidP="003F1325">
                  <w:pPr>
                    <w:rPr>
                      <w:rFonts w:ascii="Times New Roman" w:hAnsi="Times New Roman" w:cs="Times New Roman"/>
                      <w:sz w:val="24"/>
                      <w:szCs w:val="24"/>
                    </w:rPr>
                  </w:pPr>
                </w:p>
              </w:tc>
              <w:tc>
                <w:tcPr>
                  <w:tcW w:w="1128" w:type="dxa"/>
                </w:tcPr>
                <w:p w14:paraId="4B99056E" w14:textId="0FACA20E"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tcPr>
                <w:p w14:paraId="1299C43A" w14:textId="77777777" w:rsidR="0042774D" w:rsidRPr="0042774D" w:rsidRDefault="0042774D" w:rsidP="00824F5F">
                  <w:pPr>
                    <w:rPr>
                      <w:rFonts w:ascii="Times New Roman" w:hAnsi="Times New Roman" w:cs="Times New Roman"/>
                      <w:sz w:val="24"/>
                      <w:szCs w:val="24"/>
                    </w:rPr>
                  </w:pPr>
                </w:p>
                <w:p w14:paraId="7BB3FF2A" w14:textId="77777777" w:rsidR="0042774D" w:rsidRPr="0042774D" w:rsidRDefault="0042774D" w:rsidP="00824F5F">
                  <w:pPr>
                    <w:rPr>
                      <w:rFonts w:ascii="Times New Roman" w:hAnsi="Times New Roman" w:cs="Times New Roman"/>
                      <w:sz w:val="24"/>
                      <w:szCs w:val="24"/>
                    </w:rPr>
                  </w:pPr>
                  <w:r w:rsidRPr="0042774D">
                    <w:rPr>
                      <w:rFonts w:ascii="Times New Roman" w:hAnsi="Times New Roman" w:cs="Times New Roman"/>
                      <w:sz w:val="24"/>
                      <w:szCs w:val="24"/>
                    </w:rPr>
                    <w:t>TREASURER</w:t>
                  </w:r>
                </w:p>
              </w:tc>
              <w:tc>
                <w:tcPr>
                  <w:tcW w:w="3237" w:type="dxa"/>
                  <w:vAlign w:val="center"/>
                </w:tcPr>
                <w:p w14:paraId="08491474" w14:textId="77777777" w:rsidR="0042774D" w:rsidRPr="0042774D" w:rsidRDefault="0042774D" w:rsidP="00F73B76">
                  <w:pPr>
                    <w:rPr>
                      <w:rFonts w:ascii="Times New Roman" w:hAnsi="Times New Roman" w:cs="Times New Roman"/>
                      <w:sz w:val="24"/>
                      <w:szCs w:val="24"/>
                    </w:rPr>
                  </w:pPr>
                  <w:r w:rsidRPr="0042774D">
                    <w:rPr>
                      <w:rFonts w:ascii="Times New Roman" w:hAnsi="Times New Roman" w:cs="Times New Roman"/>
                      <w:sz w:val="24"/>
                      <w:szCs w:val="24"/>
                    </w:rPr>
                    <w:t>Andrea Horigan (Acting)</w:t>
                  </w:r>
                </w:p>
                <w:p w14:paraId="4DDBEF00" w14:textId="77777777" w:rsidR="0042774D" w:rsidRPr="0042774D" w:rsidRDefault="0042774D" w:rsidP="003F1325">
                  <w:pPr>
                    <w:rPr>
                      <w:rFonts w:ascii="Times New Roman" w:hAnsi="Times New Roman" w:cs="Times New Roman"/>
                      <w:sz w:val="24"/>
                      <w:szCs w:val="24"/>
                    </w:rPr>
                  </w:pPr>
                </w:p>
              </w:tc>
              <w:tc>
                <w:tcPr>
                  <w:tcW w:w="1135" w:type="dxa"/>
                </w:tcPr>
                <w:p w14:paraId="3461D779" w14:textId="46518A1D" w:rsidR="0042774D" w:rsidRPr="003476E3"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r>
            <w:tr w:rsidR="0042774D" w:rsidRPr="003476E3" w14:paraId="67F64DF2" w14:textId="77777777" w:rsidTr="5E10A09E">
              <w:tc>
                <w:tcPr>
                  <w:tcW w:w="2235" w:type="dxa"/>
                </w:tcPr>
                <w:p w14:paraId="7493D019" w14:textId="77777777" w:rsidR="0042774D" w:rsidRPr="0042774D" w:rsidRDefault="0042774D" w:rsidP="00824F5F">
                  <w:pPr>
                    <w:rPr>
                      <w:rFonts w:ascii="Times New Roman" w:hAnsi="Times New Roman" w:cs="Times New Roman"/>
                      <w:sz w:val="24"/>
                      <w:szCs w:val="24"/>
                    </w:rPr>
                  </w:pPr>
                  <w:r w:rsidRPr="0042774D">
                    <w:rPr>
                      <w:rStyle w:val="pea1"/>
                      <w:rFonts w:ascii="Times New Roman" w:hAnsi="Times New Roman" w:cs="Times New Roman"/>
                      <w:sz w:val="24"/>
                      <w:szCs w:val="24"/>
                    </w:rPr>
                    <w:t>CURRICULUM REP</w:t>
                  </w:r>
                </w:p>
              </w:tc>
              <w:tc>
                <w:tcPr>
                  <w:tcW w:w="2941" w:type="dxa"/>
                  <w:vAlign w:val="center"/>
                </w:tcPr>
                <w:p w14:paraId="58CB5FA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Michael Bowen</w:t>
                  </w:r>
                </w:p>
              </w:tc>
              <w:tc>
                <w:tcPr>
                  <w:tcW w:w="1128" w:type="dxa"/>
                </w:tcPr>
                <w:p w14:paraId="3CF2D8B6" w14:textId="03179A27"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tcPr>
                <w:p w14:paraId="0FB78278" w14:textId="77777777" w:rsidR="0042774D" w:rsidRPr="0042774D" w:rsidRDefault="0042774D" w:rsidP="00824F5F">
                  <w:pPr>
                    <w:rPr>
                      <w:rFonts w:ascii="Times New Roman" w:hAnsi="Times New Roman" w:cs="Times New Roman"/>
                      <w:sz w:val="24"/>
                      <w:szCs w:val="24"/>
                    </w:rPr>
                  </w:pPr>
                </w:p>
              </w:tc>
              <w:tc>
                <w:tcPr>
                  <w:tcW w:w="3237" w:type="dxa"/>
                  <w:vAlign w:val="center"/>
                </w:tcPr>
                <w:p w14:paraId="1FC39945" w14:textId="77777777" w:rsidR="0042774D" w:rsidRPr="0042774D" w:rsidRDefault="0042774D" w:rsidP="003F1325">
                  <w:pPr>
                    <w:rPr>
                      <w:rFonts w:ascii="Times New Roman" w:hAnsi="Times New Roman" w:cs="Times New Roman"/>
                      <w:sz w:val="24"/>
                      <w:szCs w:val="24"/>
                    </w:rPr>
                  </w:pPr>
                </w:p>
              </w:tc>
              <w:tc>
                <w:tcPr>
                  <w:tcW w:w="1135" w:type="dxa"/>
                </w:tcPr>
                <w:p w14:paraId="0562CB0E" w14:textId="77777777" w:rsidR="0042774D" w:rsidRPr="003476E3" w:rsidRDefault="0042774D" w:rsidP="00824F5F">
                  <w:pPr>
                    <w:rPr>
                      <w:rFonts w:ascii="Times New Roman" w:hAnsi="Times New Roman" w:cs="Times New Roman"/>
                      <w:b/>
                      <w:bCs/>
                      <w:sz w:val="24"/>
                      <w:szCs w:val="24"/>
                    </w:rPr>
                  </w:pPr>
                </w:p>
              </w:tc>
            </w:tr>
            <w:tr w:rsidR="0042774D" w:rsidRPr="003476E3" w14:paraId="3299657F" w14:textId="77777777" w:rsidTr="5E10A09E">
              <w:trPr>
                <w:trHeight w:val="460"/>
              </w:trPr>
              <w:tc>
                <w:tcPr>
                  <w:tcW w:w="2235" w:type="dxa"/>
                  <w:vMerge w:val="restart"/>
                  <w:vAlign w:val="center"/>
                </w:tcPr>
                <w:p w14:paraId="2217B7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lastRenderedPageBreak/>
                    <w:t xml:space="preserve">MATH &amp; ENGLISH </w:t>
                  </w:r>
                </w:p>
                <w:p w14:paraId="55B95661" w14:textId="77777777" w:rsidR="0042774D" w:rsidRPr="0042774D" w:rsidRDefault="0042774D" w:rsidP="00395731">
                  <w:pPr>
                    <w:rPr>
                      <w:rFonts w:ascii="Times New Roman" w:hAnsi="Times New Roman" w:cs="Times New Roman"/>
                      <w:sz w:val="24"/>
                      <w:szCs w:val="24"/>
                    </w:rPr>
                  </w:pPr>
                  <w:r w:rsidRPr="0042774D">
                    <w:rPr>
                      <w:rFonts w:ascii="Times New Roman" w:hAnsi="Times New Roman" w:cs="Times New Roman"/>
                      <w:sz w:val="24"/>
                      <w:szCs w:val="24"/>
                    </w:rPr>
                    <w:t>(4 FACULTY  REPS)</w:t>
                  </w:r>
                </w:p>
              </w:tc>
              <w:tc>
                <w:tcPr>
                  <w:tcW w:w="2941" w:type="dxa"/>
                  <w:vAlign w:val="center"/>
                </w:tcPr>
                <w:p w14:paraId="567588F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28" w:type="dxa"/>
                </w:tcPr>
                <w:p w14:paraId="34CE0A41" w14:textId="77777777" w:rsidR="0042774D" w:rsidRPr="0042774D" w:rsidRDefault="0042774D" w:rsidP="00824F5F">
                  <w:pPr>
                    <w:rPr>
                      <w:rFonts w:ascii="Times New Roman" w:hAnsi="Times New Roman" w:cs="Times New Roman"/>
                      <w:b/>
                      <w:bCs/>
                      <w:sz w:val="24"/>
                      <w:szCs w:val="24"/>
                    </w:rPr>
                  </w:pPr>
                </w:p>
              </w:tc>
              <w:tc>
                <w:tcPr>
                  <w:tcW w:w="2967" w:type="dxa"/>
                  <w:vMerge w:val="restart"/>
                </w:tcPr>
                <w:p w14:paraId="62EBF3C5" w14:textId="77777777" w:rsidR="0042774D" w:rsidRPr="0042774D" w:rsidRDefault="0042774D" w:rsidP="003F1325">
                  <w:pPr>
                    <w:rPr>
                      <w:rFonts w:ascii="Times New Roman" w:hAnsi="Times New Roman" w:cs="Times New Roman"/>
                      <w:sz w:val="24"/>
                      <w:szCs w:val="24"/>
                    </w:rPr>
                  </w:pPr>
                </w:p>
                <w:p w14:paraId="71711D6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 xml:space="preserve">STUDENT SERVICES </w:t>
                  </w:r>
                </w:p>
                <w:p w14:paraId="7578E92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(4 FACULTY  REPS)</w:t>
                  </w:r>
                </w:p>
                <w:p w14:paraId="6D98A12B" w14:textId="77777777" w:rsidR="0042774D" w:rsidRPr="0042774D" w:rsidRDefault="0042774D" w:rsidP="003F1325">
                  <w:pPr>
                    <w:rPr>
                      <w:rFonts w:ascii="Times New Roman" w:hAnsi="Times New Roman" w:cs="Times New Roman"/>
                      <w:sz w:val="24"/>
                      <w:szCs w:val="24"/>
                    </w:rPr>
                  </w:pPr>
                </w:p>
                <w:p w14:paraId="2946DB82" w14:textId="77777777" w:rsidR="0042774D" w:rsidRPr="0042774D" w:rsidRDefault="0042774D" w:rsidP="003F1325">
                  <w:pPr>
                    <w:rPr>
                      <w:rFonts w:ascii="Times New Roman" w:hAnsi="Times New Roman" w:cs="Times New Roman"/>
                      <w:b/>
                      <w:bCs/>
                      <w:sz w:val="24"/>
                      <w:szCs w:val="24"/>
                    </w:rPr>
                  </w:pPr>
                </w:p>
              </w:tc>
              <w:tc>
                <w:tcPr>
                  <w:tcW w:w="3237" w:type="dxa"/>
                  <w:vAlign w:val="center"/>
                </w:tcPr>
                <w:p w14:paraId="5F640B2A"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35" w:type="dxa"/>
                </w:tcPr>
                <w:p w14:paraId="5997CC1D" w14:textId="77777777" w:rsidR="0042774D" w:rsidRPr="003476E3" w:rsidRDefault="0042774D" w:rsidP="00824F5F">
                  <w:pPr>
                    <w:rPr>
                      <w:rFonts w:ascii="Times New Roman" w:hAnsi="Times New Roman" w:cs="Times New Roman"/>
                      <w:b/>
                      <w:bCs/>
                      <w:sz w:val="24"/>
                      <w:szCs w:val="24"/>
                    </w:rPr>
                  </w:pPr>
                </w:p>
              </w:tc>
            </w:tr>
            <w:tr w:rsidR="0042774D" w:rsidRPr="003476E3" w14:paraId="1E5180F5" w14:textId="77777777" w:rsidTr="5E10A09E">
              <w:trPr>
                <w:trHeight w:val="460"/>
              </w:trPr>
              <w:tc>
                <w:tcPr>
                  <w:tcW w:w="2235" w:type="dxa"/>
                  <w:vMerge/>
                  <w:vAlign w:val="center"/>
                </w:tcPr>
                <w:p w14:paraId="110FFD37" w14:textId="77777777" w:rsidR="0042774D" w:rsidRPr="0042774D" w:rsidRDefault="0042774D" w:rsidP="003F1325">
                  <w:pPr>
                    <w:rPr>
                      <w:rFonts w:ascii="Times New Roman" w:hAnsi="Times New Roman" w:cs="Times New Roman"/>
                      <w:sz w:val="24"/>
                      <w:szCs w:val="24"/>
                    </w:rPr>
                  </w:pPr>
                </w:p>
              </w:tc>
              <w:tc>
                <w:tcPr>
                  <w:tcW w:w="2941" w:type="dxa"/>
                  <w:vAlign w:val="center"/>
                </w:tcPr>
                <w:p w14:paraId="09E6607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Jaclyn Walker</w:t>
                  </w:r>
                </w:p>
              </w:tc>
              <w:tc>
                <w:tcPr>
                  <w:tcW w:w="1128" w:type="dxa"/>
                </w:tcPr>
                <w:p w14:paraId="6B699379" w14:textId="7E8C4EC2"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vMerge/>
                  <w:vAlign w:val="center"/>
                </w:tcPr>
                <w:p w14:paraId="3FE9F23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6ED5EC8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Paula Munoz</w:t>
                  </w:r>
                </w:p>
              </w:tc>
              <w:tc>
                <w:tcPr>
                  <w:tcW w:w="1135" w:type="dxa"/>
                </w:tcPr>
                <w:p w14:paraId="1F72F646" w14:textId="7A268F49" w:rsidR="0042774D" w:rsidRPr="003476E3"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r>
            <w:tr w:rsidR="0042774D" w:rsidRPr="003476E3" w14:paraId="257E3746" w14:textId="77777777" w:rsidTr="5E10A09E">
              <w:trPr>
                <w:trHeight w:val="233"/>
              </w:trPr>
              <w:tc>
                <w:tcPr>
                  <w:tcW w:w="2235" w:type="dxa"/>
                  <w:vMerge/>
                  <w:vAlign w:val="center"/>
                </w:tcPr>
                <w:p w14:paraId="08CE6F91" w14:textId="77777777" w:rsidR="0042774D" w:rsidRPr="0042774D" w:rsidRDefault="0042774D" w:rsidP="003F1325">
                  <w:pPr>
                    <w:rPr>
                      <w:rFonts w:ascii="Times New Roman" w:hAnsi="Times New Roman" w:cs="Times New Roman"/>
                      <w:sz w:val="24"/>
                      <w:szCs w:val="24"/>
                    </w:rPr>
                  </w:pPr>
                </w:p>
              </w:tc>
              <w:tc>
                <w:tcPr>
                  <w:tcW w:w="2941" w:type="dxa"/>
                  <w:vAlign w:val="center"/>
                </w:tcPr>
                <w:p w14:paraId="60CF3D21"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Chris Frederick</w:t>
                  </w:r>
                </w:p>
              </w:tc>
              <w:tc>
                <w:tcPr>
                  <w:tcW w:w="1128" w:type="dxa"/>
                </w:tcPr>
                <w:p w14:paraId="61CDCEAD" w14:textId="59E4C93A"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vMerge/>
                  <w:vAlign w:val="center"/>
                </w:tcPr>
                <w:p w14:paraId="6BB9E253"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47EA5397"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shd w:val="clear" w:color="auto" w:fill="F4F4F4"/>
                    </w:rPr>
                    <w:t>Gema Espinoza Sanchez</w:t>
                  </w:r>
                </w:p>
              </w:tc>
              <w:tc>
                <w:tcPr>
                  <w:tcW w:w="1135" w:type="dxa"/>
                </w:tcPr>
                <w:p w14:paraId="23DE523C" w14:textId="5412FE47" w:rsidR="0042774D" w:rsidRPr="003476E3"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r>
            <w:tr w:rsidR="0042774D" w:rsidRPr="003476E3" w14:paraId="6E37D4F3" w14:textId="77777777" w:rsidTr="5E10A09E">
              <w:trPr>
                <w:trHeight w:val="232"/>
              </w:trPr>
              <w:tc>
                <w:tcPr>
                  <w:tcW w:w="2235" w:type="dxa"/>
                  <w:vMerge/>
                  <w:vAlign w:val="center"/>
                </w:tcPr>
                <w:p w14:paraId="52E56223" w14:textId="77777777" w:rsidR="0042774D" w:rsidRPr="0042774D" w:rsidRDefault="0042774D" w:rsidP="003F1325">
                  <w:pPr>
                    <w:rPr>
                      <w:rFonts w:ascii="Times New Roman" w:hAnsi="Times New Roman" w:cs="Times New Roman"/>
                      <w:sz w:val="24"/>
                      <w:szCs w:val="24"/>
                    </w:rPr>
                  </w:pPr>
                </w:p>
              </w:tc>
              <w:tc>
                <w:tcPr>
                  <w:tcW w:w="2941" w:type="dxa"/>
                  <w:vAlign w:val="center"/>
                </w:tcPr>
                <w:p w14:paraId="7527ABC4"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 xml:space="preserve">Gabe </w:t>
                  </w:r>
                  <w:proofErr w:type="spellStart"/>
                  <w:r w:rsidRPr="0042774D">
                    <w:rPr>
                      <w:rStyle w:val="pea1"/>
                      <w:rFonts w:ascii="Times New Roman" w:hAnsi="Times New Roman" w:cs="Times New Roman"/>
                      <w:sz w:val="24"/>
                      <w:szCs w:val="24"/>
                    </w:rPr>
                    <w:t>Arquilevich</w:t>
                  </w:r>
                  <w:proofErr w:type="spellEnd"/>
                </w:p>
              </w:tc>
              <w:tc>
                <w:tcPr>
                  <w:tcW w:w="1128" w:type="dxa"/>
                </w:tcPr>
                <w:p w14:paraId="07547A01" w14:textId="37634936"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vMerge/>
                  <w:vAlign w:val="center"/>
                </w:tcPr>
                <w:p w14:paraId="5043CB0F" w14:textId="77777777" w:rsidR="0042774D" w:rsidRPr="0042774D" w:rsidRDefault="0042774D" w:rsidP="003F1325">
                  <w:pPr>
                    <w:rPr>
                      <w:rFonts w:ascii="Times New Roman" w:eastAsia="Times New Roman" w:hAnsi="Times New Roman" w:cs="Times New Roman"/>
                      <w:sz w:val="24"/>
                      <w:szCs w:val="24"/>
                    </w:rPr>
                  </w:pPr>
                </w:p>
              </w:tc>
              <w:tc>
                <w:tcPr>
                  <w:tcW w:w="3237" w:type="dxa"/>
                  <w:vAlign w:val="center"/>
                </w:tcPr>
                <w:p w14:paraId="77BE4D8D"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shd w:val="clear" w:color="auto" w:fill="EAEAEA"/>
                    </w:rPr>
                    <w:t>Yia Vang</w:t>
                  </w:r>
                </w:p>
              </w:tc>
              <w:tc>
                <w:tcPr>
                  <w:tcW w:w="1135" w:type="dxa"/>
                </w:tcPr>
                <w:p w14:paraId="07459315" w14:textId="131496A1" w:rsidR="0042774D" w:rsidRPr="003476E3"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r>
            <w:tr w:rsidR="0042774D" w:rsidRPr="003476E3" w14:paraId="2CDEBE1A" w14:textId="77777777" w:rsidTr="5E10A09E">
              <w:trPr>
                <w:trHeight w:val="645"/>
              </w:trPr>
              <w:tc>
                <w:tcPr>
                  <w:tcW w:w="2235" w:type="dxa"/>
                  <w:vMerge w:val="restart"/>
                  <w:vAlign w:val="center"/>
                </w:tcPr>
                <w:p w14:paraId="71009A16"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 xml:space="preserve">HEALTH, KINESIOLOGY, ATHLETICS, &amp; PERFORMING ARTS </w:t>
                  </w:r>
                </w:p>
                <w:p w14:paraId="230DC79E"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68DDFFE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Nathan Cole</w:t>
                  </w:r>
                </w:p>
              </w:tc>
              <w:tc>
                <w:tcPr>
                  <w:tcW w:w="1128" w:type="dxa"/>
                </w:tcPr>
                <w:p w14:paraId="6537F28F" w14:textId="38E9D63B"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vMerge w:val="restart"/>
                  <w:vAlign w:val="center"/>
                </w:tcPr>
                <w:p w14:paraId="636359B0"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 xml:space="preserve">BEHAVIORAL &amp; SOC. SCI, </w:t>
                  </w:r>
                  <w:r w:rsidRPr="0042774D">
                    <w:rPr>
                      <w:rFonts w:ascii="Times New Roman" w:eastAsia="Times New Roman" w:hAnsi="Times New Roman" w:cs="Times New Roman"/>
                      <w:sz w:val="24"/>
                      <w:szCs w:val="24"/>
                    </w:rPr>
                    <w:t>LEARNING RESOURCES</w:t>
                  </w:r>
                </w:p>
                <w:p w14:paraId="582A7B08"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(3  FACULTY  REPS)</w:t>
                  </w:r>
                </w:p>
              </w:tc>
              <w:tc>
                <w:tcPr>
                  <w:tcW w:w="3237" w:type="dxa"/>
                  <w:vAlign w:val="center"/>
                </w:tcPr>
                <w:p w14:paraId="4EDD80BC"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Ron Mules</w:t>
                  </w:r>
                </w:p>
              </w:tc>
              <w:tc>
                <w:tcPr>
                  <w:tcW w:w="1135" w:type="dxa"/>
                </w:tcPr>
                <w:p w14:paraId="6DFB9E20" w14:textId="4E7694F8" w:rsidR="0042774D" w:rsidRPr="003476E3"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r>
            <w:tr w:rsidR="0042774D" w:rsidRPr="003476E3" w14:paraId="4DA024D5" w14:textId="77777777" w:rsidTr="5E10A09E">
              <w:trPr>
                <w:trHeight w:val="645"/>
              </w:trPr>
              <w:tc>
                <w:tcPr>
                  <w:tcW w:w="2235" w:type="dxa"/>
                  <w:vMerge/>
                  <w:vAlign w:val="center"/>
                </w:tcPr>
                <w:p w14:paraId="70DF9E5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407A447"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Mary McDonough</w:t>
                  </w:r>
                </w:p>
              </w:tc>
              <w:tc>
                <w:tcPr>
                  <w:tcW w:w="1128" w:type="dxa"/>
                </w:tcPr>
                <w:p w14:paraId="44E871BC"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144A5D23" w14:textId="77777777" w:rsidR="0042774D" w:rsidRPr="0042774D" w:rsidRDefault="0042774D" w:rsidP="003F1325">
                  <w:pPr>
                    <w:rPr>
                      <w:rFonts w:ascii="Times New Roman" w:hAnsi="Times New Roman" w:cs="Times New Roman"/>
                      <w:sz w:val="24"/>
                      <w:szCs w:val="24"/>
                    </w:rPr>
                  </w:pPr>
                </w:p>
              </w:tc>
              <w:tc>
                <w:tcPr>
                  <w:tcW w:w="3237" w:type="dxa"/>
                  <w:vAlign w:val="center"/>
                </w:tcPr>
                <w:p w14:paraId="3B2A3180"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Michael Ward</w:t>
                  </w:r>
                </w:p>
              </w:tc>
              <w:tc>
                <w:tcPr>
                  <w:tcW w:w="1135" w:type="dxa"/>
                </w:tcPr>
                <w:p w14:paraId="738610EB" w14:textId="3601F14B" w:rsidR="0042774D" w:rsidRPr="003476E3"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r>
            <w:tr w:rsidR="0042774D" w:rsidRPr="003476E3" w14:paraId="75C2B5EB" w14:textId="77777777" w:rsidTr="5E10A09E">
              <w:trPr>
                <w:trHeight w:val="201"/>
              </w:trPr>
              <w:tc>
                <w:tcPr>
                  <w:tcW w:w="2235" w:type="dxa"/>
                  <w:vMerge/>
                  <w:vAlign w:val="center"/>
                </w:tcPr>
                <w:p w14:paraId="637805D2"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468888F0"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Bill Hendricks</w:t>
                  </w:r>
                </w:p>
              </w:tc>
              <w:tc>
                <w:tcPr>
                  <w:tcW w:w="1128" w:type="dxa"/>
                </w:tcPr>
                <w:p w14:paraId="463F29E8" w14:textId="1DADB870"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vMerge/>
                  <w:vAlign w:val="center"/>
                </w:tcPr>
                <w:p w14:paraId="3B7B4B86" w14:textId="77777777" w:rsidR="0042774D" w:rsidRPr="0042774D" w:rsidRDefault="0042774D" w:rsidP="003F1325">
                  <w:pPr>
                    <w:rPr>
                      <w:rFonts w:ascii="Times New Roman" w:hAnsi="Times New Roman" w:cs="Times New Roman"/>
                      <w:sz w:val="24"/>
                      <w:szCs w:val="24"/>
                    </w:rPr>
                  </w:pPr>
                </w:p>
              </w:tc>
              <w:tc>
                <w:tcPr>
                  <w:tcW w:w="3237" w:type="dxa"/>
                  <w:vMerge w:val="restart"/>
                  <w:vAlign w:val="center"/>
                </w:tcPr>
                <w:p w14:paraId="3A0FF5F2" w14:textId="77777777" w:rsidR="0042774D" w:rsidRPr="0042774D" w:rsidRDefault="0042774D" w:rsidP="003F1325">
                  <w:pPr>
                    <w:rPr>
                      <w:rFonts w:ascii="Times New Roman" w:hAnsi="Times New Roman" w:cs="Times New Roman"/>
                      <w:sz w:val="24"/>
                      <w:szCs w:val="24"/>
                    </w:rPr>
                  </w:pPr>
                </w:p>
              </w:tc>
              <w:tc>
                <w:tcPr>
                  <w:tcW w:w="1135" w:type="dxa"/>
                  <w:vMerge w:val="restart"/>
                </w:tcPr>
                <w:p w14:paraId="5630AD66" w14:textId="77777777" w:rsidR="0042774D" w:rsidRPr="003476E3" w:rsidRDefault="0042774D" w:rsidP="00824F5F">
                  <w:pPr>
                    <w:rPr>
                      <w:rFonts w:ascii="Times New Roman" w:hAnsi="Times New Roman" w:cs="Times New Roman"/>
                      <w:b/>
                      <w:bCs/>
                      <w:sz w:val="24"/>
                      <w:szCs w:val="24"/>
                    </w:rPr>
                  </w:pPr>
                </w:p>
              </w:tc>
            </w:tr>
            <w:tr w:rsidR="0042774D" w:rsidRPr="003476E3" w14:paraId="2F3BE890" w14:textId="77777777" w:rsidTr="5E10A09E">
              <w:trPr>
                <w:trHeight w:val="201"/>
              </w:trPr>
              <w:tc>
                <w:tcPr>
                  <w:tcW w:w="2235" w:type="dxa"/>
                  <w:vMerge/>
                  <w:vAlign w:val="center"/>
                </w:tcPr>
                <w:p w14:paraId="61829076"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6B53D946"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28" w:type="dxa"/>
                </w:tcPr>
                <w:p w14:paraId="2BA226A1" w14:textId="77777777" w:rsidR="0042774D" w:rsidRPr="0042774D" w:rsidRDefault="0042774D" w:rsidP="00824F5F">
                  <w:pPr>
                    <w:rPr>
                      <w:rFonts w:ascii="Times New Roman" w:hAnsi="Times New Roman" w:cs="Times New Roman"/>
                      <w:b/>
                      <w:bCs/>
                      <w:sz w:val="24"/>
                      <w:szCs w:val="24"/>
                    </w:rPr>
                  </w:pPr>
                </w:p>
              </w:tc>
              <w:tc>
                <w:tcPr>
                  <w:tcW w:w="2967" w:type="dxa"/>
                  <w:vMerge/>
                  <w:vAlign w:val="center"/>
                </w:tcPr>
                <w:p w14:paraId="17AD93B2" w14:textId="77777777" w:rsidR="0042774D" w:rsidRPr="0042774D" w:rsidRDefault="0042774D" w:rsidP="003F1325">
                  <w:pPr>
                    <w:rPr>
                      <w:rFonts w:ascii="Times New Roman" w:hAnsi="Times New Roman" w:cs="Times New Roman"/>
                      <w:sz w:val="24"/>
                      <w:szCs w:val="24"/>
                    </w:rPr>
                  </w:pPr>
                </w:p>
              </w:tc>
              <w:tc>
                <w:tcPr>
                  <w:tcW w:w="3237" w:type="dxa"/>
                  <w:vMerge/>
                  <w:vAlign w:val="center"/>
                </w:tcPr>
                <w:p w14:paraId="0DE4B5B7" w14:textId="77777777" w:rsidR="0042774D" w:rsidRPr="0042774D" w:rsidRDefault="0042774D" w:rsidP="003F1325">
                  <w:pPr>
                    <w:rPr>
                      <w:rFonts w:ascii="Times New Roman" w:hAnsi="Times New Roman" w:cs="Times New Roman"/>
                      <w:sz w:val="24"/>
                      <w:szCs w:val="24"/>
                    </w:rPr>
                  </w:pPr>
                </w:p>
              </w:tc>
              <w:tc>
                <w:tcPr>
                  <w:tcW w:w="1135" w:type="dxa"/>
                  <w:vMerge/>
                </w:tcPr>
                <w:p w14:paraId="66204FF1" w14:textId="77777777" w:rsidR="0042774D" w:rsidRPr="003476E3" w:rsidRDefault="0042774D" w:rsidP="00824F5F">
                  <w:pPr>
                    <w:rPr>
                      <w:rFonts w:ascii="Times New Roman" w:hAnsi="Times New Roman" w:cs="Times New Roman"/>
                      <w:b/>
                      <w:bCs/>
                      <w:sz w:val="24"/>
                      <w:szCs w:val="24"/>
                    </w:rPr>
                  </w:pPr>
                </w:p>
              </w:tc>
            </w:tr>
            <w:tr w:rsidR="0042774D" w:rsidRPr="003476E3" w14:paraId="66AB2696" w14:textId="77777777" w:rsidTr="5E10A09E">
              <w:trPr>
                <w:trHeight w:val="296"/>
              </w:trPr>
              <w:tc>
                <w:tcPr>
                  <w:tcW w:w="2235" w:type="dxa"/>
                  <w:vMerge w:val="restart"/>
                  <w:vAlign w:val="center"/>
                </w:tcPr>
                <w:p w14:paraId="04BC4A0F"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SCIENCE</w:t>
                  </w:r>
                </w:p>
                <w:p w14:paraId="581E78B7"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hAnsi="Times New Roman" w:cs="Times New Roman"/>
                      <w:sz w:val="24"/>
                      <w:szCs w:val="24"/>
                    </w:rPr>
                    <w:t>(3  FACULTY  REPS)</w:t>
                  </w:r>
                </w:p>
              </w:tc>
              <w:tc>
                <w:tcPr>
                  <w:tcW w:w="2941" w:type="dxa"/>
                  <w:vAlign w:val="center"/>
                </w:tcPr>
                <w:p w14:paraId="4F39459F"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shd w:val="clear" w:color="auto" w:fill="F4F4F4"/>
                    </w:rPr>
                    <w:t>Erin Brocker</w:t>
                  </w:r>
                </w:p>
              </w:tc>
              <w:tc>
                <w:tcPr>
                  <w:tcW w:w="1128" w:type="dxa"/>
                </w:tcPr>
                <w:p w14:paraId="2DBF0D7D" w14:textId="4E57EE9A"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vMerge w:val="restart"/>
                </w:tcPr>
                <w:p w14:paraId="17883A37"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w:t>
                  </w:r>
                </w:p>
                <w:p w14:paraId="477D0785" w14:textId="77777777" w:rsidR="0042774D" w:rsidRPr="0042774D" w:rsidRDefault="0042774D" w:rsidP="00475B46">
                  <w:pPr>
                    <w:rPr>
                      <w:rFonts w:ascii="Times New Roman" w:hAnsi="Times New Roman" w:cs="Times New Roman"/>
                      <w:b/>
                      <w:bCs/>
                      <w:sz w:val="24"/>
                      <w:szCs w:val="24"/>
                    </w:rPr>
                  </w:pPr>
                  <w:r w:rsidRPr="0042774D">
                    <w:rPr>
                      <w:rFonts w:ascii="Times New Roman" w:hAnsi="Times New Roman" w:cs="Times New Roman"/>
                      <w:sz w:val="24"/>
                      <w:szCs w:val="24"/>
                    </w:rPr>
                    <w:t xml:space="preserve"> (1 FACULTY  REPS)</w:t>
                  </w:r>
                </w:p>
              </w:tc>
              <w:tc>
                <w:tcPr>
                  <w:tcW w:w="3237" w:type="dxa"/>
                  <w:vMerge w:val="restart"/>
                  <w:vAlign w:val="bottom"/>
                </w:tcPr>
                <w:p w14:paraId="758D7F9F"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Deanna Hall</w:t>
                  </w:r>
                </w:p>
                <w:p w14:paraId="6B62F1B3" w14:textId="77777777" w:rsidR="0042774D" w:rsidRPr="0042774D" w:rsidRDefault="0042774D" w:rsidP="003F1325">
                  <w:pPr>
                    <w:rPr>
                      <w:rFonts w:ascii="Times New Roman" w:eastAsia="Times New Roman" w:hAnsi="Times New Roman" w:cs="Times New Roman"/>
                      <w:sz w:val="24"/>
                      <w:szCs w:val="24"/>
                    </w:rPr>
                  </w:pPr>
                </w:p>
              </w:tc>
              <w:tc>
                <w:tcPr>
                  <w:tcW w:w="1135" w:type="dxa"/>
                  <w:vMerge w:val="restart"/>
                  <w:vAlign w:val="center"/>
                </w:tcPr>
                <w:p w14:paraId="02F2C34E" w14:textId="77777777" w:rsidR="0042774D" w:rsidRPr="003476E3" w:rsidRDefault="0042774D" w:rsidP="003F1325">
                  <w:pPr>
                    <w:rPr>
                      <w:rFonts w:ascii="Times New Roman" w:hAnsi="Times New Roman" w:cs="Times New Roman"/>
                      <w:color w:val="000000"/>
                      <w:sz w:val="24"/>
                      <w:szCs w:val="24"/>
                    </w:rPr>
                  </w:pPr>
                </w:p>
              </w:tc>
            </w:tr>
            <w:tr w:rsidR="0042774D" w:rsidRPr="003476E3" w14:paraId="65A5AA66" w14:textId="77777777" w:rsidTr="5E10A09E">
              <w:trPr>
                <w:trHeight w:val="368"/>
              </w:trPr>
              <w:tc>
                <w:tcPr>
                  <w:tcW w:w="2235" w:type="dxa"/>
                  <w:vMerge/>
                  <w:vAlign w:val="center"/>
                </w:tcPr>
                <w:p w14:paraId="680A4E5D"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2FABF1CE" w14:textId="2463D41D" w:rsidR="0042774D" w:rsidRPr="0042774D" w:rsidRDefault="5E10A09E" w:rsidP="5E10A09E">
                  <w:pPr>
                    <w:rPr>
                      <w:rFonts w:ascii="Times New Roman" w:hAnsi="Times New Roman" w:cs="Times New Roman"/>
                      <w:sz w:val="24"/>
                      <w:szCs w:val="24"/>
                    </w:rPr>
                  </w:pPr>
                  <w:r w:rsidRPr="5E10A09E">
                    <w:rPr>
                      <w:rFonts w:ascii="Times New Roman" w:hAnsi="Times New Roman" w:cs="Times New Roman"/>
                      <w:sz w:val="24"/>
                      <w:szCs w:val="24"/>
                    </w:rPr>
                    <w:t>Cari Lange/Marta de Jesus</w:t>
                  </w:r>
                </w:p>
              </w:tc>
              <w:tc>
                <w:tcPr>
                  <w:tcW w:w="1128" w:type="dxa"/>
                </w:tcPr>
                <w:p w14:paraId="19219836" w14:textId="4383C6A0"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 both</w:t>
                  </w:r>
                </w:p>
              </w:tc>
              <w:tc>
                <w:tcPr>
                  <w:tcW w:w="2967" w:type="dxa"/>
                  <w:vMerge/>
                  <w:vAlign w:val="center"/>
                </w:tcPr>
                <w:p w14:paraId="296FEF7D" w14:textId="77777777" w:rsidR="0042774D" w:rsidRPr="0042774D" w:rsidRDefault="0042774D" w:rsidP="003F1325">
                  <w:pPr>
                    <w:rPr>
                      <w:rFonts w:ascii="Times New Roman" w:hAnsi="Times New Roman" w:cs="Times New Roman"/>
                      <w:sz w:val="24"/>
                      <w:szCs w:val="24"/>
                    </w:rPr>
                  </w:pPr>
                </w:p>
              </w:tc>
              <w:tc>
                <w:tcPr>
                  <w:tcW w:w="3237" w:type="dxa"/>
                  <w:vMerge/>
                  <w:vAlign w:val="bottom"/>
                </w:tcPr>
                <w:p w14:paraId="7194DBDC" w14:textId="77777777" w:rsidR="0042774D" w:rsidRPr="0042774D" w:rsidRDefault="0042774D" w:rsidP="003F1325">
                  <w:pPr>
                    <w:rPr>
                      <w:rFonts w:ascii="Times New Roman" w:hAnsi="Times New Roman" w:cs="Times New Roman"/>
                      <w:sz w:val="24"/>
                      <w:szCs w:val="24"/>
                    </w:rPr>
                  </w:pPr>
                </w:p>
              </w:tc>
              <w:tc>
                <w:tcPr>
                  <w:tcW w:w="1135" w:type="dxa"/>
                  <w:vMerge/>
                </w:tcPr>
                <w:p w14:paraId="769D0D3C" w14:textId="77777777" w:rsidR="0042774D" w:rsidRPr="003476E3" w:rsidRDefault="0042774D" w:rsidP="00824F5F">
                  <w:pPr>
                    <w:rPr>
                      <w:rFonts w:ascii="Times New Roman" w:hAnsi="Times New Roman" w:cs="Times New Roman"/>
                      <w:b/>
                      <w:bCs/>
                      <w:sz w:val="24"/>
                      <w:szCs w:val="24"/>
                    </w:rPr>
                  </w:pPr>
                </w:p>
              </w:tc>
            </w:tr>
            <w:tr w:rsidR="0042774D" w:rsidRPr="003476E3" w14:paraId="1C8165E6" w14:textId="77777777" w:rsidTr="5E10A09E">
              <w:trPr>
                <w:trHeight w:val="341"/>
              </w:trPr>
              <w:tc>
                <w:tcPr>
                  <w:tcW w:w="2235" w:type="dxa"/>
                  <w:vMerge/>
                  <w:vAlign w:val="center"/>
                </w:tcPr>
                <w:p w14:paraId="54CD245A" w14:textId="77777777" w:rsidR="0042774D" w:rsidRPr="0042774D" w:rsidRDefault="0042774D" w:rsidP="003F1325">
                  <w:pPr>
                    <w:rPr>
                      <w:rFonts w:ascii="Times New Roman" w:eastAsia="Times New Roman" w:hAnsi="Times New Roman" w:cs="Times New Roman"/>
                      <w:sz w:val="24"/>
                      <w:szCs w:val="24"/>
                    </w:rPr>
                  </w:pPr>
                </w:p>
              </w:tc>
              <w:tc>
                <w:tcPr>
                  <w:tcW w:w="2941" w:type="dxa"/>
                  <w:vAlign w:val="center"/>
                </w:tcPr>
                <w:p w14:paraId="56DA5AA2"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shd w:val="clear" w:color="auto" w:fill="FFFFFF"/>
                    </w:rPr>
                    <w:t>Preston Pipal</w:t>
                  </w:r>
                </w:p>
              </w:tc>
              <w:tc>
                <w:tcPr>
                  <w:tcW w:w="1128" w:type="dxa"/>
                </w:tcPr>
                <w:p w14:paraId="1231BE67" w14:textId="57140F38"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vMerge/>
                  <w:vAlign w:val="center"/>
                </w:tcPr>
                <w:p w14:paraId="36FEB5B0" w14:textId="77777777" w:rsidR="0042774D" w:rsidRPr="0042774D" w:rsidRDefault="0042774D" w:rsidP="003F1325">
                  <w:pPr>
                    <w:rPr>
                      <w:rFonts w:ascii="Times New Roman" w:hAnsi="Times New Roman" w:cs="Times New Roman"/>
                      <w:sz w:val="24"/>
                      <w:szCs w:val="24"/>
                    </w:rPr>
                  </w:pPr>
                </w:p>
              </w:tc>
              <w:tc>
                <w:tcPr>
                  <w:tcW w:w="3237" w:type="dxa"/>
                  <w:vMerge/>
                </w:tcPr>
                <w:p w14:paraId="30D7AA69" w14:textId="77777777" w:rsidR="0042774D" w:rsidRPr="0042774D" w:rsidRDefault="0042774D" w:rsidP="003F1325">
                  <w:pPr>
                    <w:rPr>
                      <w:rFonts w:ascii="Times New Roman" w:hAnsi="Times New Roman" w:cs="Times New Roman"/>
                      <w:sz w:val="24"/>
                      <w:szCs w:val="24"/>
                    </w:rPr>
                  </w:pPr>
                </w:p>
              </w:tc>
              <w:tc>
                <w:tcPr>
                  <w:tcW w:w="1135" w:type="dxa"/>
                  <w:vMerge/>
                </w:tcPr>
                <w:p w14:paraId="7196D064" w14:textId="77777777" w:rsidR="0042774D" w:rsidRPr="003476E3" w:rsidRDefault="0042774D" w:rsidP="00824F5F">
                  <w:pPr>
                    <w:rPr>
                      <w:rFonts w:ascii="Times New Roman" w:hAnsi="Times New Roman" w:cs="Times New Roman"/>
                      <w:b/>
                      <w:bCs/>
                      <w:sz w:val="24"/>
                      <w:szCs w:val="24"/>
                    </w:rPr>
                  </w:pPr>
                </w:p>
              </w:tc>
            </w:tr>
            <w:tr w:rsidR="0042774D" w:rsidRPr="003476E3" w14:paraId="0D8B9BA8" w14:textId="77777777" w:rsidTr="5E10A09E">
              <w:trPr>
                <w:trHeight w:val="422"/>
              </w:trPr>
              <w:tc>
                <w:tcPr>
                  <w:tcW w:w="2235" w:type="dxa"/>
                  <w:vMerge w:val="restart"/>
                </w:tcPr>
                <w:p w14:paraId="5C2EAF85" w14:textId="77777777" w:rsidR="0042774D" w:rsidRPr="0042774D" w:rsidRDefault="0042774D" w:rsidP="003F1325">
                  <w:pPr>
                    <w:rPr>
                      <w:rFonts w:ascii="Times New Roman" w:eastAsia="Times New Roman" w:hAnsi="Times New Roman" w:cs="Times New Roman"/>
                      <w:sz w:val="24"/>
                      <w:szCs w:val="24"/>
                    </w:rPr>
                  </w:pPr>
                  <w:r w:rsidRPr="0042774D">
                    <w:rPr>
                      <w:rFonts w:ascii="Times New Roman" w:eastAsia="Times New Roman" w:hAnsi="Times New Roman" w:cs="Times New Roman"/>
                      <w:sz w:val="24"/>
                      <w:szCs w:val="24"/>
                    </w:rPr>
                    <w:t>CAREER EDUCATION II</w:t>
                  </w:r>
                </w:p>
                <w:p w14:paraId="72E5EE1D" w14:textId="77777777" w:rsidR="0042774D" w:rsidRPr="0042774D" w:rsidRDefault="0042774D" w:rsidP="003F1325">
                  <w:pPr>
                    <w:rPr>
                      <w:rFonts w:ascii="Times New Roman" w:hAnsi="Times New Roman" w:cs="Times New Roman"/>
                      <w:b/>
                      <w:bCs/>
                      <w:sz w:val="24"/>
                      <w:szCs w:val="24"/>
                    </w:rPr>
                  </w:pPr>
                  <w:r w:rsidRPr="0042774D">
                    <w:rPr>
                      <w:rFonts w:ascii="Times New Roman" w:hAnsi="Times New Roman" w:cs="Times New Roman"/>
                      <w:sz w:val="24"/>
                      <w:szCs w:val="24"/>
                    </w:rPr>
                    <w:t xml:space="preserve"> (2 FACULTY  REPS)</w:t>
                  </w:r>
                </w:p>
              </w:tc>
              <w:tc>
                <w:tcPr>
                  <w:tcW w:w="2941" w:type="dxa"/>
                  <w:vAlign w:val="center"/>
                </w:tcPr>
                <w:p w14:paraId="418CE66B" w14:textId="77777777" w:rsidR="0042774D" w:rsidRPr="0042774D" w:rsidRDefault="0042774D" w:rsidP="003F1325">
                  <w:pPr>
                    <w:rPr>
                      <w:rFonts w:ascii="Times New Roman" w:hAnsi="Times New Roman" w:cs="Times New Roman"/>
                      <w:sz w:val="24"/>
                      <w:szCs w:val="24"/>
                    </w:rPr>
                  </w:pPr>
                  <w:r w:rsidRPr="0042774D">
                    <w:rPr>
                      <w:rFonts w:ascii="Times New Roman" w:eastAsia="Times New Roman" w:hAnsi="Times New Roman" w:cs="Times New Roman"/>
                      <w:sz w:val="24"/>
                      <w:szCs w:val="24"/>
                    </w:rPr>
                    <w:t>Rachel Johnson</w:t>
                  </w:r>
                </w:p>
              </w:tc>
              <w:tc>
                <w:tcPr>
                  <w:tcW w:w="1128" w:type="dxa"/>
                </w:tcPr>
                <w:p w14:paraId="34FF1C98" w14:textId="7A17FE00" w:rsidR="0042774D" w:rsidRPr="0042774D"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vMerge w:val="restart"/>
                </w:tcPr>
                <w:p w14:paraId="0CAF1FF3" w14:textId="77777777" w:rsidR="0042774D" w:rsidRPr="0042774D" w:rsidRDefault="0042774D" w:rsidP="00824F5F">
                  <w:pPr>
                    <w:rPr>
                      <w:rFonts w:ascii="Times New Roman" w:hAnsi="Times New Roman" w:cs="Times New Roman"/>
                      <w:b/>
                      <w:bCs/>
                      <w:sz w:val="24"/>
                      <w:szCs w:val="24"/>
                    </w:rPr>
                  </w:pPr>
                  <w:r w:rsidRPr="0042774D">
                    <w:rPr>
                      <w:rFonts w:ascii="Times New Roman" w:hAnsi="Times New Roman" w:cs="Times New Roman"/>
                      <w:sz w:val="24"/>
                      <w:szCs w:val="24"/>
                    </w:rPr>
                    <w:t>SELF-NOMINATED AT-LARGE PART-TIME FACULTY REPRESENTATIVE</w:t>
                  </w:r>
                </w:p>
              </w:tc>
              <w:tc>
                <w:tcPr>
                  <w:tcW w:w="3237" w:type="dxa"/>
                  <w:vMerge w:val="restart"/>
                  <w:vAlign w:val="center"/>
                </w:tcPr>
                <w:p w14:paraId="65024F09" w14:textId="77777777" w:rsidR="0042774D" w:rsidRPr="0042774D" w:rsidRDefault="0042774D" w:rsidP="003F1325">
                  <w:pPr>
                    <w:rPr>
                      <w:rFonts w:ascii="Times New Roman" w:hAnsi="Times New Roman" w:cs="Times New Roman"/>
                      <w:sz w:val="24"/>
                      <w:szCs w:val="24"/>
                    </w:rPr>
                  </w:pPr>
                  <w:r w:rsidRPr="0042774D">
                    <w:rPr>
                      <w:rFonts w:ascii="Times New Roman" w:hAnsi="Times New Roman" w:cs="Times New Roman"/>
                      <w:sz w:val="24"/>
                      <w:szCs w:val="24"/>
                    </w:rPr>
                    <w:t>(NAME)</w:t>
                  </w:r>
                </w:p>
              </w:tc>
              <w:tc>
                <w:tcPr>
                  <w:tcW w:w="1135" w:type="dxa"/>
                  <w:vMerge w:val="restart"/>
                </w:tcPr>
                <w:p w14:paraId="6D072C0D" w14:textId="77777777" w:rsidR="0042774D" w:rsidRPr="003476E3" w:rsidRDefault="0042774D" w:rsidP="00824F5F">
                  <w:pPr>
                    <w:rPr>
                      <w:rFonts w:ascii="Times New Roman" w:hAnsi="Times New Roman" w:cs="Times New Roman"/>
                      <w:b/>
                      <w:bCs/>
                      <w:sz w:val="24"/>
                      <w:szCs w:val="24"/>
                    </w:rPr>
                  </w:pPr>
                </w:p>
              </w:tc>
            </w:tr>
            <w:tr w:rsidR="0042774D" w:rsidRPr="003476E3" w14:paraId="0D83DAA2" w14:textId="77777777" w:rsidTr="5E10A09E">
              <w:trPr>
                <w:trHeight w:val="413"/>
              </w:trPr>
              <w:tc>
                <w:tcPr>
                  <w:tcW w:w="2235" w:type="dxa"/>
                  <w:vMerge/>
                </w:tcPr>
                <w:p w14:paraId="48A21919"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466777EB" w14:textId="77777777" w:rsidR="0042774D" w:rsidRPr="00D07E53" w:rsidRDefault="0042774D" w:rsidP="003F1325">
                  <w:pPr>
                    <w:rPr>
                      <w:rFonts w:ascii="Times New Roman" w:hAnsi="Times New Roman" w:cs="Times New Roman"/>
                      <w:color w:val="FF0000"/>
                      <w:sz w:val="24"/>
                      <w:szCs w:val="24"/>
                    </w:rPr>
                  </w:pPr>
                  <w:r w:rsidRPr="0042774D">
                    <w:rPr>
                      <w:rFonts w:ascii="Times New Roman" w:hAnsi="Times New Roman" w:cs="Times New Roman"/>
                      <w:sz w:val="24"/>
                      <w:szCs w:val="24"/>
                      <w:shd w:val="clear" w:color="auto" w:fill="FFFFFF"/>
                    </w:rPr>
                    <w:t>Lazaro  Salinas</w:t>
                  </w:r>
                </w:p>
              </w:tc>
              <w:tc>
                <w:tcPr>
                  <w:tcW w:w="1128" w:type="dxa"/>
                </w:tcPr>
                <w:p w14:paraId="6BD18F9B" w14:textId="0B618457" w:rsidR="0042774D" w:rsidRPr="003476E3" w:rsidRDefault="5E10A09E" w:rsidP="5E10A09E">
                  <w:pPr>
                    <w:rPr>
                      <w:rFonts w:ascii="Times New Roman" w:hAnsi="Times New Roman" w:cs="Times New Roman"/>
                      <w:b/>
                      <w:bCs/>
                      <w:sz w:val="24"/>
                      <w:szCs w:val="24"/>
                    </w:rPr>
                  </w:pPr>
                  <w:r w:rsidRPr="5E10A09E">
                    <w:rPr>
                      <w:rFonts w:ascii="Times New Roman" w:hAnsi="Times New Roman" w:cs="Times New Roman"/>
                      <w:b/>
                      <w:bCs/>
                      <w:sz w:val="24"/>
                      <w:szCs w:val="24"/>
                    </w:rPr>
                    <w:t>X</w:t>
                  </w:r>
                </w:p>
              </w:tc>
              <w:tc>
                <w:tcPr>
                  <w:tcW w:w="2967" w:type="dxa"/>
                  <w:vMerge/>
                </w:tcPr>
                <w:p w14:paraId="238601FE"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0F3CABC7"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B08B5D1" w14:textId="77777777" w:rsidR="0042774D" w:rsidRPr="003476E3" w:rsidRDefault="0042774D" w:rsidP="00824F5F">
                  <w:pPr>
                    <w:rPr>
                      <w:rFonts w:ascii="Times New Roman" w:hAnsi="Times New Roman" w:cs="Times New Roman"/>
                      <w:b/>
                      <w:bCs/>
                      <w:sz w:val="24"/>
                      <w:szCs w:val="24"/>
                    </w:rPr>
                  </w:pPr>
                </w:p>
              </w:tc>
            </w:tr>
            <w:tr w:rsidR="0042774D" w:rsidRPr="003476E3" w14:paraId="16DEB4AB" w14:textId="77777777" w:rsidTr="5E10A09E">
              <w:trPr>
                <w:trHeight w:val="645"/>
              </w:trPr>
              <w:tc>
                <w:tcPr>
                  <w:tcW w:w="2235" w:type="dxa"/>
                  <w:vMerge/>
                </w:tcPr>
                <w:p w14:paraId="0AD9C6F4" w14:textId="77777777" w:rsidR="0042774D" w:rsidRPr="003476E3" w:rsidRDefault="0042774D" w:rsidP="003F1325">
                  <w:pPr>
                    <w:rPr>
                      <w:rFonts w:ascii="Times New Roman" w:eastAsia="Times New Roman" w:hAnsi="Times New Roman" w:cs="Times New Roman"/>
                      <w:sz w:val="24"/>
                      <w:szCs w:val="24"/>
                    </w:rPr>
                  </w:pPr>
                </w:p>
              </w:tc>
              <w:tc>
                <w:tcPr>
                  <w:tcW w:w="2941" w:type="dxa"/>
                  <w:vAlign w:val="center"/>
                </w:tcPr>
                <w:p w14:paraId="4B1F511A" w14:textId="77777777" w:rsidR="0042774D" w:rsidRPr="003476E3" w:rsidRDefault="0042774D" w:rsidP="003F1325">
                  <w:pPr>
                    <w:rPr>
                      <w:rFonts w:ascii="Times New Roman" w:hAnsi="Times New Roman" w:cs="Times New Roman"/>
                      <w:color w:val="000000"/>
                      <w:sz w:val="24"/>
                      <w:szCs w:val="24"/>
                    </w:rPr>
                  </w:pPr>
                </w:p>
              </w:tc>
              <w:tc>
                <w:tcPr>
                  <w:tcW w:w="1128" w:type="dxa"/>
                </w:tcPr>
                <w:p w14:paraId="65F9C3DC" w14:textId="77777777" w:rsidR="0042774D" w:rsidRPr="003476E3" w:rsidRDefault="0042774D" w:rsidP="00824F5F">
                  <w:pPr>
                    <w:rPr>
                      <w:rFonts w:ascii="Times New Roman" w:hAnsi="Times New Roman" w:cs="Times New Roman"/>
                      <w:b/>
                      <w:bCs/>
                      <w:sz w:val="24"/>
                      <w:szCs w:val="24"/>
                    </w:rPr>
                  </w:pPr>
                </w:p>
              </w:tc>
              <w:tc>
                <w:tcPr>
                  <w:tcW w:w="2967" w:type="dxa"/>
                  <w:vMerge/>
                </w:tcPr>
                <w:p w14:paraId="5023141B" w14:textId="77777777" w:rsidR="0042774D" w:rsidRPr="003476E3" w:rsidRDefault="0042774D" w:rsidP="00824F5F">
                  <w:pPr>
                    <w:rPr>
                      <w:rFonts w:ascii="Times New Roman" w:hAnsi="Times New Roman" w:cs="Times New Roman"/>
                      <w:color w:val="000000"/>
                      <w:sz w:val="24"/>
                      <w:szCs w:val="24"/>
                    </w:rPr>
                  </w:pPr>
                </w:p>
              </w:tc>
              <w:tc>
                <w:tcPr>
                  <w:tcW w:w="3237" w:type="dxa"/>
                  <w:vMerge/>
                  <w:vAlign w:val="center"/>
                </w:tcPr>
                <w:p w14:paraId="1F3B1409" w14:textId="77777777" w:rsidR="0042774D" w:rsidRPr="003476E3" w:rsidRDefault="0042774D" w:rsidP="003F1325">
                  <w:pPr>
                    <w:rPr>
                      <w:rFonts w:ascii="Times New Roman" w:hAnsi="Times New Roman" w:cs="Times New Roman"/>
                      <w:color w:val="000000"/>
                      <w:sz w:val="24"/>
                      <w:szCs w:val="24"/>
                    </w:rPr>
                  </w:pPr>
                </w:p>
              </w:tc>
              <w:tc>
                <w:tcPr>
                  <w:tcW w:w="1135" w:type="dxa"/>
                  <w:vMerge/>
                </w:tcPr>
                <w:p w14:paraId="562C75D1" w14:textId="77777777" w:rsidR="0042774D" w:rsidRPr="003476E3" w:rsidRDefault="0042774D" w:rsidP="00824F5F">
                  <w:pPr>
                    <w:rPr>
                      <w:rFonts w:ascii="Times New Roman" w:hAnsi="Times New Roman" w:cs="Times New Roman"/>
                      <w:b/>
                      <w:bCs/>
                      <w:sz w:val="24"/>
                      <w:szCs w:val="24"/>
                    </w:rPr>
                  </w:pPr>
                </w:p>
              </w:tc>
            </w:tr>
          </w:tbl>
          <w:p w14:paraId="664355AD" w14:textId="77777777" w:rsidR="00824F5F" w:rsidRPr="003476E3" w:rsidRDefault="00824F5F" w:rsidP="00824F5F">
            <w:pPr>
              <w:spacing w:after="0" w:line="240" w:lineRule="auto"/>
              <w:rPr>
                <w:rFonts w:ascii="Times New Roman" w:hAnsi="Times New Roman" w:cs="Times New Roman"/>
                <w:b/>
                <w:bCs/>
                <w:sz w:val="24"/>
                <w:szCs w:val="24"/>
              </w:rPr>
            </w:pPr>
          </w:p>
          <w:p w14:paraId="1A965116"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7DF4E37C" w14:textId="77777777" w:rsidR="00B14750" w:rsidRPr="003476E3" w:rsidRDefault="00B14750" w:rsidP="00945D05">
            <w:pPr>
              <w:spacing w:after="0" w:line="240" w:lineRule="auto"/>
              <w:jc w:val="center"/>
              <w:rPr>
                <w:rFonts w:ascii="Times New Roman" w:hAnsi="Times New Roman" w:cs="Times New Roman"/>
                <w:b/>
                <w:bCs/>
                <w:sz w:val="24"/>
                <w:szCs w:val="24"/>
              </w:rPr>
            </w:pPr>
          </w:p>
          <w:p w14:paraId="44FB30F8" w14:textId="77777777" w:rsidR="00B14750" w:rsidRPr="003476E3" w:rsidRDefault="00B14750" w:rsidP="003F1325">
            <w:pPr>
              <w:contextualSpacing/>
              <w:jc w:val="center"/>
              <w:rPr>
                <w:rFonts w:ascii="Times New Roman" w:hAnsi="Times New Roman" w:cs="Times New Roman"/>
                <w:b/>
                <w:bCs/>
                <w:color w:val="000000"/>
                <w:sz w:val="24"/>
                <w:szCs w:val="24"/>
              </w:rPr>
            </w:pPr>
          </w:p>
        </w:tc>
      </w:tr>
      <w:tr w:rsidR="004504FA" w:rsidRPr="003476E3" w14:paraId="7A35F328"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553"/>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53A8696D"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lastRenderedPageBreak/>
              <w:t>Agenda Item</w:t>
            </w:r>
          </w:p>
        </w:tc>
        <w:tc>
          <w:tcPr>
            <w:tcW w:w="7650"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2D30ADAF"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Discussion Notes</w:t>
            </w:r>
          </w:p>
        </w:tc>
        <w:tc>
          <w:tcPr>
            <w:tcW w:w="1800" w:type="dxa"/>
            <w:tcBorders>
              <w:top w:val="single" w:sz="2" w:space="0" w:color="auto"/>
              <w:left w:val="single" w:sz="2" w:space="0" w:color="auto"/>
              <w:bottom w:val="single" w:sz="2" w:space="0" w:color="auto"/>
              <w:right w:val="single" w:sz="2" w:space="0" w:color="auto"/>
            </w:tcBorders>
            <w:shd w:val="clear" w:color="auto" w:fill="F7CAAC" w:themeFill="accent2" w:themeFillTint="66"/>
          </w:tcPr>
          <w:p w14:paraId="3DAAF8D2" w14:textId="77777777" w:rsidR="004504FA" w:rsidRPr="003476E3" w:rsidRDefault="004504FA" w:rsidP="003F1325">
            <w:pPr>
              <w:jc w:val="center"/>
              <w:rPr>
                <w:rFonts w:ascii="Times New Roman" w:hAnsi="Times New Roman" w:cs="Times New Roman"/>
                <w:b/>
                <w:sz w:val="24"/>
                <w:szCs w:val="24"/>
              </w:rPr>
            </w:pPr>
            <w:r w:rsidRPr="003476E3">
              <w:rPr>
                <w:rFonts w:ascii="Times New Roman" w:hAnsi="Times New Roman" w:cs="Times New Roman"/>
                <w:b/>
                <w:sz w:val="24"/>
                <w:szCs w:val="24"/>
              </w:rPr>
              <w:t>Action?</w:t>
            </w:r>
          </w:p>
        </w:tc>
      </w:tr>
      <w:tr w:rsidR="000B00E8" w:rsidRPr="003476E3" w14:paraId="17337E17"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0F85197" w14:textId="51B935CE" w:rsidR="000B00E8" w:rsidRPr="003476E3" w:rsidRDefault="5E10A09E" w:rsidP="5E10A09E">
            <w:pPr>
              <w:pStyle w:val="ListParagraph"/>
              <w:numPr>
                <w:ilvl w:val="0"/>
                <w:numId w:val="11"/>
              </w:numPr>
              <w:rPr>
                <w:rFonts w:ascii="Times New Roman" w:hAnsi="Times New Roman" w:cs="Times New Roman"/>
                <w:sz w:val="28"/>
                <w:szCs w:val="28"/>
              </w:rPr>
            </w:pPr>
            <w:r w:rsidRPr="5E10A09E">
              <w:rPr>
                <w:rFonts w:ascii="Times New Roman" w:hAnsi="Times New Roman" w:cs="Times New Roman"/>
                <w:sz w:val="28"/>
                <w:szCs w:val="28"/>
              </w:rPr>
              <w:t>Call to Order at 3:30pm</w:t>
            </w:r>
          </w:p>
          <w:p w14:paraId="1DA6542E" w14:textId="77777777" w:rsidR="000B00E8" w:rsidRPr="003476E3" w:rsidRDefault="000B00E8" w:rsidP="000B00E8">
            <w:pPr>
              <w:pStyle w:val="ListParagraph"/>
              <w:ind w:left="1080"/>
              <w:rPr>
                <w:rFonts w:ascii="Times New Roman" w:hAnsi="Times New Roman" w:cs="Times New Roman"/>
                <w:sz w:val="28"/>
                <w:szCs w:val="28"/>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3041E394" w14:textId="24E674C7" w:rsidR="000B00E8" w:rsidRPr="003476E3" w:rsidRDefault="000B00E8" w:rsidP="5E10A09E">
            <w:pPr>
              <w:pStyle w:val="ListParagraph"/>
              <w:ind w:left="0"/>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722B00AE" w14:textId="77777777" w:rsidR="000B00E8" w:rsidRPr="003476E3" w:rsidRDefault="000B00E8" w:rsidP="003F1325">
            <w:pPr>
              <w:rPr>
                <w:rFonts w:ascii="Times New Roman" w:hAnsi="Times New Roman" w:cs="Times New Roman"/>
                <w:sz w:val="24"/>
                <w:szCs w:val="24"/>
              </w:rPr>
            </w:pPr>
          </w:p>
        </w:tc>
      </w:tr>
      <w:tr w:rsidR="002F346D" w:rsidRPr="003476E3" w14:paraId="6F37ACF1"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6495FB32" w14:textId="77777777" w:rsidR="000B00E8" w:rsidRPr="003476E3" w:rsidRDefault="000B00E8" w:rsidP="00A9496A">
            <w:pPr>
              <w:pStyle w:val="ListParagraph"/>
              <w:numPr>
                <w:ilvl w:val="0"/>
                <w:numId w:val="11"/>
              </w:numPr>
              <w:rPr>
                <w:rFonts w:ascii="Times New Roman" w:hAnsi="Times New Roman" w:cs="Times New Roman"/>
                <w:sz w:val="28"/>
                <w:szCs w:val="28"/>
              </w:rPr>
            </w:pPr>
            <w:r w:rsidRPr="003476E3">
              <w:rPr>
                <w:rFonts w:ascii="Times New Roman" w:hAnsi="Times New Roman" w:cs="Times New Roman"/>
                <w:b/>
                <w:sz w:val="24"/>
                <w:szCs w:val="24"/>
              </w:rPr>
              <w:t>Public Comments</w:t>
            </w:r>
          </w:p>
          <w:p w14:paraId="42C6D796" w14:textId="77777777" w:rsidR="000B00E8" w:rsidRPr="003476E3" w:rsidRDefault="000B00E8" w:rsidP="000B00E8">
            <w:pPr>
              <w:pStyle w:val="ListParagraph"/>
              <w:ind w:left="1080"/>
              <w:rPr>
                <w:rFonts w:ascii="Times New Roman" w:hAnsi="Times New Roman" w:cs="Times New Roman"/>
                <w:sz w:val="28"/>
                <w:szCs w:val="28"/>
              </w:rPr>
            </w:pPr>
          </w:p>
          <w:p w14:paraId="6E1831B3" w14:textId="77777777" w:rsidR="002F346D" w:rsidRPr="003476E3" w:rsidRDefault="002F346D" w:rsidP="00132CFE">
            <w:pPr>
              <w:pStyle w:val="ListParagraph"/>
              <w:spacing w:after="0" w:line="240" w:lineRule="auto"/>
              <w:ind w:left="360"/>
              <w:contextualSpacing w:val="0"/>
              <w:rPr>
                <w:rFonts w:ascii="Times New Roman" w:hAnsi="Times New Roman" w:cs="Times New Roman"/>
                <w:i/>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54E11D2A" w14:textId="19F02697" w:rsidR="002F346D" w:rsidRPr="003476E3" w:rsidRDefault="5E10A09E" w:rsidP="5E10A09E">
            <w:pPr>
              <w:pStyle w:val="ListParagraph"/>
              <w:ind w:left="0"/>
              <w:rPr>
                <w:rFonts w:ascii="Times New Roman" w:hAnsi="Times New Roman" w:cs="Times New Roman"/>
                <w:sz w:val="24"/>
                <w:szCs w:val="24"/>
              </w:rPr>
            </w:pPr>
            <w:r w:rsidRPr="5E10A09E">
              <w:rPr>
                <w:rFonts w:ascii="Times New Roman" w:hAnsi="Times New Roman" w:cs="Times New Roman"/>
                <w:sz w:val="24"/>
                <w:szCs w:val="24"/>
              </w:rPr>
              <w:t>Not recorded</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31126E5D" w14:textId="77777777" w:rsidR="002F346D" w:rsidRPr="003476E3" w:rsidRDefault="002F346D" w:rsidP="003F1325">
            <w:pPr>
              <w:rPr>
                <w:rFonts w:ascii="Times New Roman" w:hAnsi="Times New Roman" w:cs="Times New Roman"/>
                <w:sz w:val="24"/>
                <w:szCs w:val="24"/>
              </w:rPr>
            </w:pPr>
          </w:p>
        </w:tc>
      </w:tr>
      <w:tr w:rsidR="00FC7A8E" w:rsidRPr="003476E3" w14:paraId="5FC7A04D"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62CA9C3" w14:textId="77777777" w:rsidR="000E192B" w:rsidRPr="00D07E53" w:rsidRDefault="000B00E8" w:rsidP="000E192B">
            <w:pPr>
              <w:pStyle w:val="ListParagraph"/>
              <w:numPr>
                <w:ilvl w:val="0"/>
                <w:numId w:val="11"/>
              </w:numPr>
              <w:spacing w:after="0" w:line="240" w:lineRule="auto"/>
              <w:rPr>
                <w:rFonts w:ascii="Times New Roman" w:hAnsi="Times New Roman" w:cs="Times New Roman"/>
                <w:sz w:val="24"/>
                <w:szCs w:val="24"/>
              </w:rPr>
            </w:pPr>
            <w:r w:rsidRPr="003476E3">
              <w:rPr>
                <w:rFonts w:ascii="Times New Roman" w:hAnsi="Times New Roman" w:cs="Times New Roman"/>
                <w:sz w:val="28"/>
                <w:szCs w:val="28"/>
              </w:rPr>
              <w:t xml:space="preserve">Acknowledgement </w:t>
            </w:r>
            <w:r w:rsidRPr="00D07E53">
              <w:rPr>
                <w:rFonts w:ascii="Times New Roman" w:hAnsi="Times New Roman" w:cs="Times New Roman"/>
                <w:sz w:val="24"/>
                <w:szCs w:val="24"/>
              </w:rPr>
              <w:t>of Guests:</w:t>
            </w:r>
          </w:p>
          <w:p w14:paraId="2E0F6709" w14:textId="77777777" w:rsidR="000E39EB" w:rsidRPr="00D07E53" w:rsidRDefault="000E39EB" w:rsidP="000E192B">
            <w:pPr>
              <w:pStyle w:val="ListParagraph"/>
              <w:numPr>
                <w:ilvl w:val="0"/>
                <w:numId w:val="18"/>
              </w:numPr>
              <w:spacing w:after="0" w:line="240" w:lineRule="auto"/>
              <w:rPr>
                <w:rFonts w:ascii="Times New Roman" w:hAnsi="Times New Roman" w:cs="Times New Roman"/>
                <w:sz w:val="24"/>
                <w:szCs w:val="24"/>
              </w:rPr>
            </w:pPr>
            <w:r w:rsidRPr="00D07E53">
              <w:rPr>
                <w:rFonts w:ascii="Times New Roman" w:hAnsi="Times New Roman" w:cs="Times New Roman"/>
                <w:sz w:val="24"/>
                <w:szCs w:val="24"/>
              </w:rPr>
              <w:t>President Kim Hoffmans</w:t>
            </w:r>
            <w:r w:rsidR="00B87C85" w:rsidRPr="00D07E53">
              <w:rPr>
                <w:rFonts w:ascii="Times New Roman" w:hAnsi="Times New Roman" w:cs="Times New Roman"/>
                <w:sz w:val="24"/>
                <w:szCs w:val="24"/>
              </w:rPr>
              <w:t xml:space="preserve"> </w:t>
            </w:r>
            <w:r w:rsidR="00B87C85" w:rsidRPr="00D07E53">
              <w:rPr>
                <w:rFonts w:ascii="Times New Roman" w:hAnsi="Times New Roman" w:cs="Times New Roman"/>
                <w:color w:val="000000"/>
                <w:sz w:val="24"/>
                <w:szCs w:val="24"/>
                <w:shd w:val="clear" w:color="auto" w:fill="FFFFFF"/>
              </w:rPr>
              <w:t>(time certain at 3:45)</w:t>
            </w:r>
          </w:p>
          <w:p w14:paraId="2DE403A5" w14:textId="77777777" w:rsidR="000B00E8" w:rsidRPr="003476E3" w:rsidRDefault="000B00E8" w:rsidP="000B00E8">
            <w:pPr>
              <w:pStyle w:val="ListParagraph"/>
              <w:spacing w:after="0" w:line="240" w:lineRule="auto"/>
              <w:ind w:left="360"/>
              <w:contextualSpacing w:val="0"/>
              <w:rPr>
                <w:rFonts w:ascii="Times New Roman" w:hAnsi="Times New Roman" w:cs="Times New Roman"/>
                <w:b/>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02308CAA" w14:textId="203AC953" w:rsidR="00FC7A8E" w:rsidRPr="003476E3" w:rsidRDefault="5E10A09E" w:rsidP="5E10A09E">
            <w:pPr>
              <w:rPr>
                <w:rFonts w:ascii="Calibri" w:eastAsia="Calibri" w:hAnsi="Calibri" w:cs="Calibri"/>
              </w:rPr>
            </w:pPr>
            <w:r w:rsidRPr="5E10A09E">
              <w:rPr>
                <w:rFonts w:ascii="Calibri" w:eastAsia="Calibri" w:hAnsi="Calibri" w:cs="Calibri"/>
              </w:rPr>
              <w:t xml:space="preserve">Greets the senators.  Talks about the 4 themes for this year.  Speaking of trust &amp; transparency: reminds senators about Modern Think consultant presentation on 9/11 at 3:00pm in </w:t>
            </w:r>
            <w:proofErr w:type="spellStart"/>
            <w:r w:rsidRPr="5E10A09E">
              <w:rPr>
                <w:rFonts w:ascii="Calibri" w:eastAsia="Calibri" w:hAnsi="Calibri" w:cs="Calibri"/>
              </w:rPr>
              <w:t>Gutherie</w:t>
            </w:r>
            <w:proofErr w:type="spellEnd"/>
            <w:r w:rsidRPr="5E10A09E">
              <w:rPr>
                <w:rFonts w:ascii="Calibri" w:eastAsia="Calibri" w:hAnsi="Calibri" w:cs="Calibri"/>
              </w:rPr>
              <w:t xml:space="preserve">, and also to Coffee with Kim scheduled on 9/12 at 9:00 in CCCR.  Re: Equity Plan: state chancellor’s office having rolled this out on such a </w:t>
            </w:r>
            <w:r w:rsidRPr="5E10A09E">
              <w:rPr>
                <w:rFonts w:ascii="Calibri" w:eastAsia="Calibri" w:hAnsi="Calibri" w:cs="Calibri"/>
              </w:rPr>
              <w:lastRenderedPageBreak/>
              <w:t xml:space="preserve">tight time frame.  Apologizes to the faculty for the manner that data came together and resulted in the Equity Plan in front of the senate today.  Discussion about whether we should record the Modern Think consultant presentation for later viewing.  The presentation could then be discussed in a future senate meeting—we will discuss if we want this </w:t>
            </w:r>
            <w:proofErr w:type="spellStart"/>
            <w:r w:rsidRPr="5E10A09E">
              <w:rPr>
                <w:rFonts w:ascii="Calibri" w:eastAsia="Calibri" w:hAnsi="Calibri" w:cs="Calibri"/>
              </w:rPr>
              <w:t>agendized</w:t>
            </w:r>
            <w:proofErr w:type="spellEnd"/>
            <w:r w:rsidRPr="5E10A09E">
              <w:rPr>
                <w:rFonts w:ascii="Calibri" w:eastAsia="Calibri" w:hAnsi="Calibri" w:cs="Calibri"/>
              </w:rPr>
              <w:t>.</w:t>
            </w:r>
            <w:r w:rsidRPr="5E10A09E">
              <w:rPr>
                <w:rFonts w:ascii="Calibri" w:eastAsia="Calibri" w:hAnsi="Calibri" w:cs="Calibri"/>
                <w:b/>
                <w:bCs/>
              </w:rPr>
              <w:t xml:space="preserve"> </w:t>
            </w:r>
            <w:r w:rsidRPr="5E10A09E">
              <w:rPr>
                <w:rFonts w:ascii="Calibri" w:eastAsia="Calibri" w:hAnsi="Calibri" w:cs="Calibri"/>
              </w:rPr>
              <w:t xml:space="preserve">  </w:t>
            </w:r>
          </w:p>
          <w:p w14:paraId="62431CDC" w14:textId="062A504E" w:rsidR="00FC7A8E" w:rsidRPr="003476E3" w:rsidRDefault="00FC7A8E" w:rsidP="5E10A09E">
            <w:pPr>
              <w:pStyle w:val="ListParagraph"/>
              <w:ind w:left="0"/>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49E398E2" w14:textId="77777777" w:rsidR="00FC7A8E" w:rsidRPr="003476E3" w:rsidRDefault="00FC7A8E" w:rsidP="003F1325">
            <w:pPr>
              <w:rPr>
                <w:rFonts w:ascii="Times New Roman" w:hAnsi="Times New Roman" w:cs="Times New Roman"/>
                <w:sz w:val="24"/>
                <w:szCs w:val="24"/>
              </w:rPr>
            </w:pPr>
          </w:p>
        </w:tc>
      </w:tr>
      <w:tr w:rsidR="004504FA" w:rsidRPr="00221673" w14:paraId="0A7A7845"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6A87BF6C" w14:textId="77777777" w:rsidR="000B00E8" w:rsidRPr="00221673" w:rsidRDefault="000B00E8" w:rsidP="00A9496A">
            <w:pPr>
              <w:pStyle w:val="ListParagraph"/>
              <w:numPr>
                <w:ilvl w:val="0"/>
                <w:numId w:val="11"/>
              </w:numPr>
              <w:spacing w:after="0" w:line="240" w:lineRule="auto"/>
              <w:rPr>
                <w:rFonts w:ascii="Times New Roman" w:hAnsi="Times New Roman" w:cs="Times New Roman"/>
                <w:color w:val="000000"/>
                <w:sz w:val="24"/>
                <w:szCs w:val="24"/>
                <w:shd w:val="clear" w:color="auto" w:fill="FFFFFF"/>
              </w:rPr>
            </w:pPr>
            <w:r w:rsidRPr="00221673">
              <w:rPr>
                <w:rFonts w:ascii="Times New Roman" w:hAnsi="Times New Roman" w:cs="Times New Roman"/>
                <w:sz w:val="24"/>
                <w:szCs w:val="24"/>
              </w:rPr>
              <w:t>Action Items</w:t>
            </w:r>
            <w:r w:rsidRPr="00221673">
              <w:rPr>
                <w:rFonts w:ascii="Times New Roman" w:hAnsi="Times New Roman" w:cs="Times New Roman"/>
                <w:i/>
                <w:color w:val="000000"/>
                <w:sz w:val="24"/>
                <w:szCs w:val="24"/>
                <w:shd w:val="clear" w:color="auto" w:fill="FFFFFF"/>
              </w:rPr>
              <w:t xml:space="preserve"> </w:t>
            </w:r>
            <w:r w:rsidRPr="00221673">
              <w:rPr>
                <w:rFonts w:ascii="Times New Roman" w:hAnsi="Times New Roman" w:cs="Times New Roman"/>
                <w:color w:val="000000"/>
                <w:sz w:val="24"/>
                <w:szCs w:val="24"/>
                <w:shd w:val="clear" w:color="auto" w:fill="FFFFFF"/>
              </w:rPr>
              <w:t>:</w:t>
            </w:r>
          </w:p>
          <w:p w14:paraId="376BDD9A" w14:textId="77777777" w:rsidR="00AE13B5" w:rsidRPr="00221673" w:rsidRDefault="00AE13B5" w:rsidP="000E192B">
            <w:pPr>
              <w:pStyle w:val="ListParagraph"/>
              <w:numPr>
                <w:ilvl w:val="1"/>
                <w:numId w:val="16"/>
              </w:numPr>
              <w:spacing w:after="0" w:line="240" w:lineRule="auto"/>
              <w:rPr>
                <w:rFonts w:ascii="Times New Roman" w:hAnsi="Times New Roman" w:cs="Times New Roman"/>
                <w:sz w:val="24"/>
                <w:szCs w:val="24"/>
              </w:rPr>
            </w:pPr>
            <w:r w:rsidRPr="00221673">
              <w:rPr>
                <w:rFonts w:ascii="Times New Roman" w:hAnsi="Times New Roman" w:cs="Times New Roman"/>
                <w:sz w:val="24"/>
                <w:szCs w:val="24"/>
              </w:rPr>
              <w:t>Approval of the exec team</w:t>
            </w:r>
          </w:p>
          <w:p w14:paraId="437D1A4C" w14:textId="77777777" w:rsidR="000E39EB" w:rsidRPr="00221673" w:rsidRDefault="000E39EB" w:rsidP="000E192B">
            <w:pPr>
              <w:pStyle w:val="ListParagraph"/>
              <w:numPr>
                <w:ilvl w:val="1"/>
                <w:numId w:val="16"/>
              </w:numPr>
              <w:spacing w:after="0" w:line="240" w:lineRule="auto"/>
              <w:rPr>
                <w:rFonts w:ascii="Times New Roman" w:hAnsi="Times New Roman" w:cs="Times New Roman"/>
                <w:sz w:val="24"/>
                <w:szCs w:val="24"/>
              </w:rPr>
            </w:pPr>
            <w:r w:rsidRPr="00221673">
              <w:rPr>
                <w:rFonts w:ascii="Times New Roman" w:hAnsi="Times New Roman" w:cs="Times New Roman"/>
                <w:sz w:val="24"/>
                <w:szCs w:val="24"/>
              </w:rPr>
              <w:t>Approval of committees and faculty co-chairs</w:t>
            </w:r>
          </w:p>
          <w:p w14:paraId="09ED58BC" w14:textId="77777777" w:rsidR="008E5055" w:rsidRDefault="008E5055" w:rsidP="008E5055">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May </w:t>
            </w:r>
            <w:r w:rsidR="007E78FB">
              <w:rPr>
                <w:rFonts w:ascii="Times New Roman" w:hAnsi="Times New Roman" w:cs="Times New Roman"/>
                <w:sz w:val="24"/>
                <w:szCs w:val="24"/>
              </w:rPr>
              <w:t>2</w:t>
            </w:r>
            <w:r w:rsidR="007E78FB" w:rsidRPr="007E78FB">
              <w:rPr>
                <w:rFonts w:ascii="Times New Roman" w:hAnsi="Times New Roman" w:cs="Times New Roman"/>
                <w:sz w:val="24"/>
                <w:szCs w:val="24"/>
                <w:vertAlign w:val="superscript"/>
              </w:rPr>
              <w:t>nd</w:t>
            </w:r>
            <w:r w:rsidR="007E78FB">
              <w:rPr>
                <w:rFonts w:ascii="Times New Roman" w:hAnsi="Times New Roman" w:cs="Times New Roman"/>
                <w:sz w:val="24"/>
                <w:szCs w:val="24"/>
              </w:rPr>
              <w:t xml:space="preserve"> </w:t>
            </w:r>
            <w:r>
              <w:rPr>
                <w:rFonts w:ascii="Times New Roman" w:hAnsi="Times New Roman" w:cs="Times New Roman"/>
                <w:sz w:val="24"/>
                <w:szCs w:val="24"/>
              </w:rPr>
              <w:t xml:space="preserve"> minutes</w:t>
            </w:r>
          </w:p>
          <w:p w14:paraId="1CD1829D" w14:textId="77777777" w:rsidR="000E192B" w:rsidRPr="00221673" w:rsidRDefault="000E39EB" w:rsidP="000E192B">
            <w:pPr>
              <w:pStyle w:val="ListParagraph"/>
              <w:numPr>
                <w:ilvl w:val="1"/>
                <w:numId w:val="16"/>
              </w:numPr>
              <w:spacing w:after="0" w:line="240" w:lineRule="auto"/>
              <w:rPr>
                <w:rFonts w:ascii="Times New Roman" w:hAnsi="Times New Roman" w:cs="Times New Roman"/>
                <w:color w:val="201F1E"/>
                <w:sz w:val="24"/>
                <w:szCs w:val="24"/>
                <w:shd w:val="clear" w:color="auto" w:fill="FFFFFF"/>
              </w:rPr>
            </w:pPr>
            <w:r w:rsidRPr="00221673">
              <w:rPr>
                <w:rFonts w:ascii="Times New Roman" w:hAnsi="Times New Roman" w:cs="Times New Roman"/>
                <w:sz w:val="24"/>
                <w:szCs w:val="24"/>
              </w:rPr>
              <w:t xml:space="preserve">Approval of </w:t>
            </w:r>
            <w:r w:rsidRPr="00221673">
              <w:rPr>
                <w:rFonts w:ascii="Times New Roman" w:hAnsi="Times New Roman" w:cs="Times New Roman"/>
                <w:color w:val="201F1E"/>
                <w:sz w:val="24"/>
                <w:szCs w:val="24"/>
                <w:shd w:val="clear" w:color="auto" w:fill="FFFFFF"/>
              </w:rPr>
              <w:t>Open Educational Resources (OER) Liaison</w:t>
            </w:r>
          </w:p>
          <w:p w14:paraId="511A2EBA" w14:textId="77777777" w:rsidR="00AE13B5" w:rsidRPr="00221673" w:rsidRDefault="000E192B" w:rsidP="000E192B">
            <w:pPr>
              <w:pStyle w:val="ListParagraph"/>
              <w:numPr>
                <w:ilvl w:val="1"/>
                <w:numId w:val="16"/>
              </w:numPr>
              <w:spacing w:after="0" w:line="240" w:lineRule="auto"/>
              <w:rPr>
                <w:rFonts w:ascii="Times New Roman" w:hAnsi="Times New Roman" w:cs="Times New Roman"/>
                <w:color w:val="201F1E"/>
                <w:sz w:val="24"/>
                <w:szCs w:val="24"/>
                <w:shd w:val="clear" w:color="auto" w:fill="FFFFFF"/>
              </w:rPr>
            </w:pPr>
            <w:r w:rsidRPr="00221673">
              <w:rPr>
                <w:rFonts w:ascii="Times New Roman" w:hAnsi="Times New Roman" w:cs="Times New Roman"/>
                <w:color w:val="222222"/>
                <w:sz w:val="24"/>
                <w:szCs w:val="24"/>
              </w:rPr>
              <w:t>A</w:t>
            </w:r>
            <w:r w:rsidR="000E39EB" w:rsidRPr="00221673">
              <w:rPr>
                <w:rFonts w:ascii="Times New Roman" w:hAnsi="Times New Roman" w:cs="Times New Roman"/>
                <w:color w:val="222222"/>
                <w:sz w:val="24"/>
                <w:szCs w:val="24"/>
              </w:rPr>
              <w:t xml:space="preserve">pproval for </w:t>
            </w:r>
            <w:r w:rsidRPr="00221673">
              <w:rPr>
                <w:rFonts w:ascii="Times New Roman" w:hAnsi="Times New Roman" w:cs="Times New Roman"/>
                <w:b/>
                <w:bCs/>
                <w:color w:val="222222"/>
                <w:sz w:val="24"/>
                <w:szCs w:val="24"/>
              </w:rPr>
              <w:t xml:space="preserve">Kaela Casey Librarian </w:t>
            </w:r>
            <w:r w:rsidR="000E39EB" w:rsidRPr="00221673">
              <w:rPr>
                <w:rFonts w:ascii="Times New Roman" w:hAnsi="Times New Roman" w:cs="Times New Roman"/>
                <w:color w:val="222222"/>
                <w:sz w:val="24"/>
                <w:szCs w:val="24"/>
              </w:rPr>
              <w:t>to participate in the LSP </w:t>
            </w:r>
            <w:r w:rsidR="000E39EB" w:rsidRPr="00221673">
              <w:rPr>
                <w:rFonts w:ascii="Times New Roman" w:hAnsi="Times New Roman" w:cs="Times New Roman"/>
                <w:b/>
                <w:bCs/>
                <w:color w:val="222222"/>
                <w:sz w:val="24"/>
                <w:szCs w:val="24"/>
              </w:rPr>
              <w:t>Professional Development Work Group</w:t>
            </w:r>
            <w:r w:rsidR="000E39EB" w:rsidRPr="00221673">
              <w:rPr>
                <w:rFonts w:ascii="Times New Roman" w:hAnsi="Times New Roman" w:cs="Times New Roman"/>
                <w:color w:val="222222"/>
                <w:sz w:val="24"/>
                <w:szCs w:val="24"/>
              </w:rPr>
              <w:t>.</w:t>
            </w:r>
          </w:p>
          <w:p w14:paraId="1AB4E615" w14:textId="77777777" w:rsidR="000E39EB" w:rsidRPr="00221673" w:rsidRDefault="007C1A0B" w:rsidP="000E192B">
            <w:pPr>
              <w:pStyle w:val="ListParagraph"/>
              <w:numPr>
                <w:ilvl w:val="1"/>
                <w:numId w:val="16"/>
              </w:numPr>
              <w:spacing w:after="0" w:line="240" w:lineRule="auto"/>
              <w:rPr>
                <w:rFonts w:ascii="Times New Roman" w:hAnsi="Times New Roman" w:cs="Times New Roman"/>
                <w:color w:val="201F1E"/>
                <w:sz w:val="24"/>
                <w:szCs w:val="24"/>
                <w:shd w:val="clear" w:color="auto" w:fill="FFFFFF"/>
              </w:rPr>
            </w:pPr>
            <w:r>
              <w:rPr>
                <w:rFonts w:ascii="Times New Roman" w:eastAsia="Calibri" w:hAnsi="Times New Roman" w:cs="Times New Roman"/>
                <w:sz w:val="24"/>
                <w:szCs w:val="24"/>
              </w:rPr>
              <w:t>Final Equity Plan</w:t>
            </w:r>
          </w:p>
          <w:p w14:paraId="6E7BEAA2" w14:textId="77777777" w:rsidR="000E39EB" w:rsidRPr="00221673" w:rsidRDefault="000E39EB" w:rsidP="000E39EB">
            <w:pPr>
              <w:pStyle w:val="NormalWeb"/>
              <w:spacing w:before="0" w:beforeAutospacing="0" w:after="0" w:afterAutospacing="0"/>
              <w:textAlignment w:val="baseline"/>
              <w:rPr>
                <w:color w:val="222222"/>
              </w:rPr>
            </w:pPr>
            <w:r w:rsidRPr="00221673">
              <w:rPr>
                <w:color w:val="222222"/>
              </w:rPr>
              <w:t> </w:t>
            </w:r>
          </w:p>
          <w:p w14:paraId="4D17554C" w14:textId="77777777" w:rsidR="000E39EB" w:rsidRPr="00221673" w:rsidRDefault="000E39EB" w:rsidP="000E39EB">
            <w:pPr>
              <w:pStyle w:val="NormalWeb"/>
              <w:spacing w:before="0" w:beforeAutospacing="0" w:after="0" w:afterAutospacing="0"/>
              <w:textAlignment w:val="baseline"/>
              <w:rPr>
                <w:color w:val="222222"/>
              </w:rPr>
            </w:pPr>
            <w:r w:rsidRPr="00221673">
              <w:rPr>
                <w:color w:val="222222"/>
              </w:rPr>
              <w:t>  </w:t>
            </w:r>
          </w:p>
          <w:p w14:paraId="16287F21" w14:textId="77777777" w:rsidR="004E32BC" w:rsidRPr="00221673" w:rsidRDefault="004E32BC" w:rsidP="000B00E8">
            <w:pPr>
              <w:pStyle w:val="ListParagraph"/>
              <w:spacing w:after="0" w:line="240" w:lineRule="auto"/>
              <w:ind w:left="1080"/>
              <w:contextualSpacing w:val="0"/>
              <w:rPr>
                <w:rFonts w:ascii="Times New Roman" w:hAnsi="Times New Roman" w:cs="Times New Roman"/>
                <w:color w:val="000000"/>
                <w:sz w:val="24"/>
                <w:szCs w:val="24"/>
                <w:shd w:val="clear" w:color="auto" w:fill="FFFFFF"/>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259DC73D" w14:textId="74FA0123" w:rsidR="004504FA" w:rsidRPr="00221673" w:rsidRDefault="5E10A09E" w:rsidP="5E10A09E">
            <w:pPr>
              <w:rPr>
                <w:rFonts w:ascii="Calibri" w:eastAsia="Calibri" w:hAnsi="Calibri" w:cs="Calibri"/>
              </w:rPr>
            </w:pPr>
            <w:r w:rsidRPr="5E10A09E">
              <w:rPr>
                <w:rFonts w:ascii="Calibri" w:eastAsia="Calibri" w:hAnsi="Calibri" w:cs="Calibri"/>
              </w:rPr>
              <w:t>a. Approval of exec team:  MB motion to approve; GA seconds.  Question: about release time from PM.  Vote: unanimous.</w:t>
            </w:r>
          </w:p>
          <w:p w14:paraId="4266A8BB" w14:textId="705CF2F6" w:rsidR="004504FA" w:rsidRPr="00221673" w:rsidRDefault="5E10A09E" w:rsidP="5E10A09E">
            <w:pPr>
              <w:rPr>
                <w:rFonts w:ascii="Calibri" w:eastAsia="Calibri" w:hAnsi="Calibri" w:cs="Calibri"/>
              </w:rPr>
            </w:pPr>
            <w:r w:rsidRPr="5E10A09E">
              <w:rPr>
                <w:rFonts w:ascii="Calibri" w:eastAsia="Calibri" w:hAnsi="Calibri" w:cs="Calibri"/>
              </w:rPr>
              <w:t>b. Approval of committees and faculty co-chairs:  Motion to approve senate and all other committees by MB; second by BH.  Suggestion that reports back to the senate from committee members should be in writing (because we don’t usually get to the whole agenda). Vote: unanimous.</w:t>
            </w:r>
          </w:p>
          <w:p w14:paraId="353ADDD9" w14:textId="72964972" w:rsidR="004504FA" w:rsidRPr="00221673" w:rsidRDefault="5E10A09E" w:rsidP="5E10A09E">
            <w:pPr>
              <w:rPr>
                <w:rFonts w:ascii="Calibri" w:eastAsia="Calibri" w:hAnsi="Calibri" w:cs="Calibri"/>
              </w:rPr>
            </w:pPr>
            <w:r w:rsidRPr="5E10A09E">
              <w:rPr>
                <w:rFonts w:ascii="Calibri" w:eastAsia="Calibri" w:hAnsi="Calibri" w:cs="Calibri"/>
              </w:rPr>
              <w:t xml:space="preserve">c. Approval of May 2nd minutes: Motion by BH; second by MB. Correction made to IV(c).  Vote to approve: unanimous. </w:t>
            </w:r>
          </w:p>
          <w:p w14:paraId="0AD64C9D" w14:textId="6D9CF3B7" w:rsidR="004504FA" w:rsidRPr="00221673" w:rsidRDefault="5E10A09E" w:rsidP="5E10A09E">
            <w:pPr>
              <w:rPr>
                <w:rFonts w:ascii="Calibri" w:eastAsia="Calibri" w:hAnsi="Calibri" w:cs="Calibri"/>
              </w:rPr>
            </w:pPr>
            <w:r w:rsidRPr="5E10A09E">
              <w:rPr>
                <w:rFonts w:ascii="Calibri" w:eastAsia="Calibri" w:hAnsi="Calibri" w:cs="Calibri"/>
              </w:rPr>
              <w:t xml:space="preserve">d. Approval of Open Educational Resources (OER) Liaison: Motion by GA; second by Preston.  Vote: unanimous.   </w:t>
            </w:r>
          </w:p>
          <w:p w14:paraId="6E985A52" w14:textId="54CF986A" w:rsidR="004504FA" w:rsidRPr="00221673" w:rsidRDefault="5E10A09E" w:rsidP="5E10A09E">
            <w:pPr>
              <w:rPr>
                <w:rFonts w:ascii="Calibri" w:eastAsia="Calibri" w:hAnsi="Calibri" w:cs="Calibri"/>
              </w:rPr>
            </w:pPr>
            <w:r w:rsidRPr="5E10A09E">
              <w:rPr>
                <w:rFonts w:ascii="Calibri" w:eastAsia="Calibri" w:hAnsi="Calibri" w:cs="Calibri"/>
              </w:rPr>
              <w:t>e. Approval for Kaela Casey Librarian to participate in the LSP Professional Development Work Group. Motion by PM; second by MB.  Vote: unanimous.</w:t>
            </w:r>
          </w:p>
          <w:p w14:paraId="0828CE71" w14:textId="2AD593DF" w:rsidR="004504FA" w:rsidRPr="00221673" w:rsidRDefault="5E10A09E" w:rsidP="5E10A09E">
            <w:pPr>
              <w:rPr>
                <w:rFonts w:ascii="Calibri" w:eastAsia="Calibri" w:hAnsi="Calibri" w:cs="Calibri"/>
              </w:rPr>
            </w:pPr>
            <w:r w:rsidRPr="5E10A09E">
              <w:rPr>
                <w:rFonts w:ascii="Calibri" w:eastAsia="Calibri" w:hAnsi="Calibri" w:cs="Calibri"/>
              </w:rPr>
              <w:t>f. Final Equity Plan: Motion to approve all versions of the Equity Plan by RM; second by Preston.  Discussion: about how shared governance process was subverted in this case.  Vote: unanimously opposed.</w:t>
            </w:r>
          </w:p>
          <w:p w14:paraId="5BE93A62" w14:textId="3D74AAB8" w:rsidR="004504FA" w:rsidRPr="00221673" w:rsidRDefault="004504FA" w:rsidP="5E10A09E">
            <w:pPr>
              <w:pStyle w:val="ListParagraph"/>
              <w:ind w:left="0"/>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384BA73E" w14:textId="77777777" w:rsidR="004504FA" w:rsidRPr="00221673" w:rsidRDefault="004504FA" w:rsidP="003F1325">
            <w:pPr>
              <w:rPr>
                <w:rFonts w:ascii="Times New Roman" w:hAnsi="Times New Roman" w:cs="Times New Roman"/>
                <w:sz w:val="24"/>
                <w:szCs w:val="24"/>
              </w:rPr>
            </w:pPr>
          </w:p>
        </w:tc>
      </w:tr>
      <w:tr w:rsidR="00932462" w:rsidRPr="00221673" w14:paraId="1E5E731E"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3A92247" w14:textId="77777777" w:rsidR="00FC7A8E" w:rsidRPr="00221673" w:rsidRDefault="000B00E8" w:rsidP="003476E3">
            <w:pPr>
              <w:pStyle w:val="ListParagraph"/>
              <w:numPr>
                <w:ilvl w:val="0"/>
                <w:numId w:val="11"/>
              </w:numPr>
              <w:spacing w:after="0" w:line="240" w:lineRule="auto"/>
              <w:rPr>
                <w:rFonts w:ascii="Times New Roman" w:eastAsia="Times New Roman" w:hAnsi="Times New Roman" w:cs="Times New Roman"/>
                <w:color w:val="212121"/>
                <w:sz w:val="24"/>
                <w:szCs w:val="24"/>
              </w:rPr>
            </w:pPr>
            <w:r w:rsidRPr="00221673">
              <w:rPr>
                <w:rFonts w:ascii="Times New Roman" w:hAnsi="Times New Roman" w:cs="Times New Roman"/>
                <w:sz w:val="24"/>
                <w:szCs w:val="24"/>
              </w:rPr>
              <w:t>Informational Items</w:t>
            </w:r>
            <w:r w:rsidR="00A9496A" w:rsidRPr="00221673">
              <w:rPr>
                <w:rFonts w:ascii="Times New Roman" w:hAnsi="Times New Roman" w:cs="Times New Roman"/>
                <w:sz w:val="24"/>
                <w:szCs w:val="24"/>
              </w:rPr>
              <w:t>:</w:t>
            </w:r>
            <w:r w:rsidR="000E39EB" w:rsidRPr="00221673">
              <w:rPr>
                <w:rFonts w:ascii="Times New Roman" w:hAnsi="Times New Roman" w:cs="Times New Roman"/>
                <w:sz w:val="24"/>
                <w:szCs w:val="24"/>
              </w:rPr>
              <w:t xml:space="preserve"> </w:t>
            </w:r>
          </w:p>
          <w:p w14:paraId="4D1A0AAF" w14:textId="77777777" w:rsidR="003476E3" w:rsidRPr="00221673" w:rsidRDefault="003476E3" w:rsidP="003476E3">
            <w:pPr>
              <w:pStyle w:val="ListParagraph"/>
              <w:widowControl w:val="0"/>
              <w:numPr>
                <w:ilvl w:val="0"/>
                <w:numId w:val="20"/>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themeColor="text1"/>
                <w:sz w:val="24"/>
                <w:szCs w:val="24"/>
              </w:rPr>
            </w:pPr>
            <w:r w:rsidRPr="00221673">
              <w:rPr>
                <w:rFonts w:ascii="Times New Roman" w:hAnsi="Times New Roman" w:cs="Times New Roman"/>
                <w:color w:val="000000" w:themeColor="text1"/>
                <w:sz w:val="24"/>
                <w:szCs w:val="24"/>
              </w:rPr>
              <w:t>Introduction of senators</w:t>
            </w:r>
          </w:p>
          <w:p w14:paraId="7A7CC2FF" w14:textId="77777777" w:rsidR="003476E3" w:rsidRDefault="003476E3" w:rsidP="003476E3">
            <w:pPr>
              <w:pStyle w:val="ListParagraph"/>
              <w:numPr>
                <w:ilvl w:val="0"/>
                <w:numId w:val="20"/>
              </w:numPr>
              <w:spacing w:after="0" w:line="240" w:lineRule="auto"/>
              <w:rPr>
                <w:rFonts w:ascii="Times New Roman" w:hAnsi="Times New Roman" w:cs="Times New Roman"/>
                <w:sz w:val="24"/>
                <w:szCs w:val="24"/>
              </w:rPr>
            </w:pPr>
            <w:r w:rsidRPr="00221673">
              <w:rPr>
                <w:rFonts w:ascii="Times New Roman" w:hAnsi="Times New Roman" w:cs="Times New Roman"/>
                <w:sz w:val="24"/>
                <w:szCs w:val="24"/>
              </w:rPr>
              <w:t>AFT Update</w:t>
            </w:r>
            <w:r w:rsidR="007C1A0B">
              <w:rPr>
                <w:rFonts w:ascii="Times New Roman" w:hAnsi="Times New Roman" w:cs="Times New Roman"/>
                <w:sz w:val="24"/>
                <w:szCs w:val="24"/>
              </w:rPr>
              <w:t xml:space="preserve"> (Michael Ward)</w:t>
            </w:r>
          </w:p>
          <w:p w14:paraId="3A5A6AD4" w14:textId="77777777" w:rsidR="008E5055" w:rsidRPr="00D07E53" w:rsidRDefault="008E5055" w:rsidP="003476E3">
            <w:pPr>
              <w:pStyle w:val="ListParagraph"/>
              <w:numPr>
                <w:ilvl w:val="0"/>
                <w:numId w:val="20"/>
              </w:numPr>
              <w:spacing w:after="0" w:line="240" w:lineRule="auto"/>
              <w:rPr>
                <w:rFonts w:ascii="Times New Roman" w:hAnsi="Times New Roman" w:cs="Times New Roman"/>
                <w:sz w:val="24"/>
                <w:szCs w:val="24"/>
              </w:rPr>
            </w:pPr>
            <w:r w:rsidRPr="008E5055">
              <w:rPr>
                <w:rFonts w:ascii="Times New Roman" w:hAnsi="Times New Roman" w:cs="Times New Roman"/>
                <w:color w:val="201F1E"/>
                <w:sz w:val="24"/>
                <w:szCs w:val="24"/>
                <w:shd w:val="clear" w:color="auto" w:fill="FFFFFF"/>
              </w:rPr>
              <w:t>Health Survey (Mary Jones</w:t>
            </w:r>
            <w:r w:rsidRPr="00D07E53">
              <w:rPr>
                <w:rFonts w:ascii="Times New Roman" w:hAnsi="Times New Roman" w:cs="Times New Roman"/>
                <w:color w:val="201F1E"/>
                <w:sz w:val="24"/>
                <w:szCs w:val="24"/>
                <w:shd w:val="clear" w:color="auto" w:fill="FFFFFF"/>
              </w:rPr>
              <w:t>)</w:t>
            </w:r>
            <w:r w:rsidR="00D07E53" w:rsidRPr="00D07E53">
              <w:rPr>
                <w:rFonts w:ascii="Times New Roman" w:hAnsi="Times New Roman" w:cs="Times New Roman"/>
                <w:color w:val="201F1E"/>
                <w:sz w:val="24"/>
                <w:szCs w:val="24"/>
                <w:shd w:val="clear" w:color="auto" w:fill="FFFFFF"/>
              </w:rPr>
              <w:t xml:space="preserve"> </w:t>
            </w:r>
            <w:r w:rsidR="00D07E53" w:rsidRPr="00D07E53">
              <w:rPr>
                <w:rFonts w:ascii="Times New Roman" w:hAnsi="Times New Roman" w:cs="Times New Roman"/>
                <w:color w:val="181817"/>
                <w:sz w:val="24"/>
                <w:szCs w:val="24"/>
                <w:shd w:val="clear" w:color="auto" w:fill="FFFFFF"/>
              </w:rPr>
              <w:t>(time certain at 4:00)</w:t>
            </w:r>
          </w:p>
          <w:p w14:paraId="5E01047D" w14:textId="77777777" w:rsidR="00D07E53" w:rsidRPr="00D07E53" w:rsidRDefault="00D07E53" w:rsidP="003476E3">
            <w:pPr>
              <w:pStyle w:val="ListParagraph"/>
              <w:numPr>
                <w:ilvl w:val="0"/>
                <w:numId w:val="20"/>
              </w:numPr>
              <w:spacing w:after="0" w:line="240" w:lineRule="auto"/>
              <w:rPr>
                <w:rFonts w:ascii="Times New Roman" w:hAnsi="Times New Roman" w:cs="Times New Roman"/>
                <w:sz w:val="24"/>
                <w:szCs w:val="24"/>
              </w:rPr>
            </w:pPr>
            <w:r w:rsidRPr="00D07E53">
              <w:rPr>
                <w:rFonts w:ascii="Times New Roman" w:hAnsi="Times New Roman" w:cs="Times New Roman"/>
                <w:color w:val="181817"/>
                <w:sz w:val="24"/>
                <w:szCs w:val="24"/>
                <w:shd w:val="clear" w:color="auto" w:fill="FFFFFF"/>
              </w:rPr>
              <w:t>Guided Pathways Scale of Adoption Application Timeline (Colleen)</w:t>
            </w:r>
          </w:p>
          <w:p w14:paraId="34B3F2EB" w14:textId="77777777" w:rsidR="000E39EB" w:rsidRPr="00221673" w:rsidRDefault="000E39EB" w:rsidP="008E5055">
            <w:pPr>
              <w:pStyle w:val="ListParagraph"/>
              <w:spacing w:after="0" w:line="240" w:lineRule="auto"/>
              <w:ind w:left="1440"/>
              <w:rPr>
                <w:rFonts w:ascii="Times New Roman" w:eastAsia="Times New Roman" w:hAnsi="Times New Roman" w:cs="Times New Roman"/>
                <w:color w:val="212121"/>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2CB43BD6" w14:textId="2AF8AAE7" w:rsidR="00932462" w:rsidRPr="00221673" w:rsidRDefault="5E10A09E" w:rsidP="5E10A09E">
            <w:pPr>
              <w:rPr>
                <w:rFonts w:ascii="Calibri" w:eastAsia="Calibri" w:hAnsi="Calibri" w:cs="Calibri"/>
              </w:rPr>
            </w:pPr>
            <w:r w:rsidRPr="5E10A09E">
              <w:rPr>
                <w:rFonts w:ascii="Calibri" w:eastAsia="Calibri" w:hAnsi="Calibri" w:cs="Calibri"/>
              </w:rPr>
              <w:t>b) AFT Update (Michael Ward): MW gave this update.</w:t>
            </w:r>
          </w:p>
          <w:p w14:paraId="1F6A5E47" w14:textId="40F92CB7" w:rsidR="00932462" w:rsidRPr="00221673" w:rsidRDefault="5E10A09E" w:rsidP="5E10A09E">
            <w:pPr>
              <w:rPr>
                <w:rFonts w:ascii="Calibri" w:eastAsia="Calibri" w:hAnsi="Calibri" w:cs="Calibri"/>
              </w:rPr>
            </w:pPr>
            <w:r w:rsidRPr="5E10A09E">
              <w:rPr>
                <w:rFonts w:ascii="Calibri" w:eastAsia="Calibri" w:hAnsi="Calibri" w:cs="Calibri"/>
              </w:rPr>
              <w:t xml:space="preserve">c) Health Survey (Mary Jones) (time certain at 4:00): VC is an American College Health Survey participants this year (cost: $8,000).  Paid by a state grant.  Helps us strategically plan what types of services are needed for the future as to student health.  This is fully online (email link will come out for first time at the end of Sept.).  We need at least 2,000 participants.  Asks senators to encourage students to participate. </w:t>
            </w:r>
          </w:p>
          <w:p w14:paraId="7D34F5C7" w14:textId="6728499D" w:rsidR="00932462" w:rsidRPr="00221673" w:rsidRDefault="5E10A09E" w:rsidP="5E10A09E">
            <w:pPr>
              <w:rPr>
                <w:rFonts w:ascii="Calibri" w:eastAsia="Calibri" w:hAnsi="Calibri" w:cs="Calibri"/>
              </w:rPr>
            </w:pPr>
            <w:r w:rsidRPr="5E10A09E">
              <w:rPr>
                <w:rFonts w:ascii="Calibri" w:eastAsia="Calibri" w:hAnsi="Calibri" w:cs="Calibri"/>
              </w:rPr>
              <w:t>d) Guided Pathways Scale of Adoption Application Timeline (Colleen): CC gives this update.  Answers question about upcoming retreat on 9/20 and encourages faculty to attend.</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B4020A7" w14:textId="77777777" w:rsidR="00932462" w:rsidRPr="00221673" w:rsidRDefault="00932462" w:rsidP="003F1325">
            <w:pPr>
              <w:rPr>
                <w:rFonts w:ascii="Times New Roman" w:hAnsi="Times New Roman" w:cs="Times New Roman"/>
                <w:sz w:val="24"/>
                <w:szCs w:val="24"/>
              </w:rPr>
            </w:pPr>
          </w:p>
        </w:tc>
      </w:tr>
      <w:tr w:rsidR="004504FA" w:rsidRPr="00221673" w14:paraId="52F32F8C"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39A1C0C2" w14:textId="77777777" w:rsidR="00A9496A" w:rsidRPr="00221673" w:rsidRDefault="00A9496A" w:rsidP="00A9496A">
            <w:pPr>
              <w:pStyle w:val="ListParagraph"/>
              <w:numPr>
                <w:ilvl w:val="0"/>
                <w:numId w:val="11"/>
              </w:numPr>
              <w:rPr>
                <w:rFonts w:ascii="Times New Roman" w:hAnsi="Times New Roman" w:cs="Times New Roman"/>
                <w:sz w:val="24"/>
                <w:szCs w:val="24"/>
              </w:rPr>
            </w:pPr>
            <w:r w:rsidRPr="00221673">
              <w:rPr>
                <w:rFonts w:ascii="Times New Roman" w:hAnsi="Times New Roman" w:cs="Times New Roman"/>
                <w:sz w:val="24"/>
                <w:szCs w:val="24"/>
              </w:rPr>
              <w:t>Discussion Items:</w:t>
            </w:r>
          </w:p>
          <w:p w14:paraId="4F904CB7" w14:textId="5AA20F35" w:rsidR="000F4D3E" w:rsidRPr="00221673" w:rsidRDefault="5E10A09E" w:rsidP="5E10A09E">
            <w:pPr>
              <w:spacing w:after="0" w:line="240" w:lineRule="auto"/>
              <w:ind w:left="900" w:hanging="180"/>
              <w:jc w:val="both"/>
              <w:rPr>
                <w:rFonts w:ascii="Times New Roman" w:hAnsi="Times New Roman" w:cs="Times New Roman"/>
                <w:sz w:val="24"/>
                <w:szCs w:val="24"/>
              </w:rPr>
            </w:pPr>
            <w:r w:rsidRPr="5E10A09E">
              <w:rPr>
                <w:rFonts w:ascii="Times New Roman" w:hAnsi="Times New Roman" w:cs="Times New Roman"/>
                <w:sz w:val="24"/>
                <w:szCs w:val="24"/>
              </w:rPr>
              <w:t xml:space="preserve">a. Review Senate goals 2018/2019 (close </w:t>
            </w:r>
            <w:r w:rsidRPr="5E10A09E">
              <w:rPr>
                <w:rFonts w:ascii="Times New Roman" w:hAnsi="Times New Roman" w:cs="Times New Roman"/>
                <w:sz w:val="24"/>
                <w:szCs w:val="24"/>
              </w:rPr>
              <w:lastRenderedPageBreak/>
              <w:t>the loop)</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2A1F701D" w14:textId="1F7B972A" w:rsidR="004504FA" w:rsidRPr="0042774D" w:rsidRDefault="5E10A09E" w:rsidP="5E10A09E">
            <w:pPr>
              <w:rPr>
                <w:rFonts w:ascii="Calibri" w:eastAsia="Calibri" w:hAnsi="Calibri" w:cs="Calibri"/>
              </w:rPr>
            </w:pPr>
            <w:r w:rsidRPr="5E10A09E">
              <w:rPr>
                <w:rFonts w:ascii="Calibri" w:eastAsia="Calibri" w:hAnsi="Calibri" w:cs="Calibri"/>
              </w:rPr>
              <w:lastRenderedPageBreak/>
              <w:t xml:space="preserve">LM reviews these with the senators.  Senators agree that some progress has been made toward each of these.  Next time we will come up with our new </w:t>
            </w:r>
            <w:r w:rsidRPr="5E10A09E">
              <w:rPr>
                <w:rFonts w:ascii="Calibri" w:eastAsia="Calibri" w:hAnsi="Calibri" w:cs="Calibri"/>
              </w:rPr>
              <w:lastRenderedPageBreak/>
              <w:t>goals.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3EFCA41" w14:textId="77777777" w:rsidR="004504FA" w:rsidRPr="00221673" w:rsidRDefault="004504FA" w:rsidP="003F1325">
            <w:pPr>
              <w:rPr>
                <w:rFonts w:ascii="Times New Roman" w:hAnsi="Times New Roman" w:cs="Times New Roman"/>
                <w:sz w:val="24"/>
                <w:szCs w:val="24"/>
              </w:rPr>
            </w:pPr>
          </w:p>
        </w:tc>
      </w:tr>
      <w:tr w:rsidR="00A9496A" w:rsidRPr="00221673" w14:paraId="677D0A85"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079421B9" w14:textId="77777777" w:rsidR="00A9496A" w:rsidRDefault="0000223E" w:rsidP="00A9496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 </w:t>
            </w:r>
            <w:r w:rsidR="00A9496A" w:rsidRPr="00221673">
              <w:rPr>
                <w:rFonts w:ascii="Times New Roman" w:hAnsi="Times New Roman" w:cs="Times New Roman"/>
                <w:sz w:val="24"/>
                <w:szCs w:val="24"/>
              </w:rPr>
              <w:t>President’s Report:</w:t>
            </w:r>
            <w:r w:rsidR="00AE13B5" w:rsidRPr="00221673">
              <w:rPr>
                <w:rFonts w:ascii="Times New Roman" w:hAnsi="Times New Roman" w:cs="Times New Roman"/>
                <w:sz w:val="24"/>
                <w:szCs w:val="24"/>
              </w:rPr>
              <w:t xml:space="preserve"> (time certain 4:50)</w:t>
            </w:r>
          </w:p>
          <w:p w14:paraId="5F96A722" w14:textId="77777777" w:rsidR="0000223E" w:rsidRDefault="0000223E" w:rsidP="0000223E">
            <w:pPr>
              <w:pStyle w:val="ListParagraph"/>
              <w:rPr>
                <w:rFonts w:ascii="Times New Roman" w:hAnsi="Times New Roman" w:cs="Times New Roman"/>
                <w:sz w:val="24"/>
                <w:szCs w:val="24"/>
              </w:rPr>
            </w:pPr>
          </w:p>
          <w:p w14:paraId="5B95CD12" w14:textId="77777777" w:rsidR="0000223E" w:rsidRPr="0000223E" w:rsidRDefault="0000223E" w:rsidP="0000223E">
            <w:pPr>
              <w:rPr>
                <w:rFonts w:ascii="Times New Roman"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5220BBB2" w14:textId="3D23B6D5" w:rsidR="00A9496A" w:rsidRPr="0000223E" w:rsidRDefault="5E10A09E" w:rsidP="5E10A09E">
            <w:pPr>
              <w:pStyle w:val="ListParagraph"/>
              <w:ind w:left="0"/>
              <w:rPr>
                <w:rFonts w:ascii="Times New Roman" w:hAnsi="Times New Roman" w:cs="Times New Roman"/>
                <w:sz w:val="24"/>
                <w:szCs w:val="24"/>
              </w:rPr>
            </w:pPr>
            <w:r w:rsidRPr="5E10A09E">
              <w:rPr>
                <w:rFonts w:ascii="Calibri" w:eastAsia="Calibri" w:hAnsi="Calibri" w:cs="Calibri"/>
              </w:rPr>
              <w:t>LM reviews this report with senators (which was distributed in writing in their packet). Senators discuss procedure about DE/</w:t>
            </w:r>
            <w:proofErr w:type="spellStart"/>
            <w:r w:rsidRPr="5E10A09E">
              <w:rPr>
                <w:rFonts w:ascii="Calibri" w:eastAsia="Calibri" w:hAnsi="Calibri" w:cs="Calibri"/>
              </w:rPr>
              <w:t>CourseLeaf</w:t>
            </w:r>
            <w:proofErr w:type="spellEnd"/>
            <w:r w:rsidRPr="5E10A09E">
              <w:rPr>
                <w:rFonts w:ascii="Calibri" w:eastAsia="Calibri" w:hAnsi="Calibri" w:cs="Calibri"/>
              </w:rPr>
              <w:t xml:space="preserve"> roll-out as to 100% DE classes (apparently there are 7 that are being offered but not approved as to DE—there may be more, these are what we know now). Faculty who need to add DE again to </w:t>
            </w:r>
            <w:proofErr w:type="spellStart"/>
            <w:r w:rsidRPr="5E10A09E">
              <w:rPr>
                <w:rFonts w:ascii="Calibri" w:eastAsia="Calibri" w:hAnsi="Calibri" w:cs="Calibri"/>
              </w:rPr>
              <w:t>CourseLeaf</w:t>
            </w:r>
            <w:proofErr w:type="spellEnd"/>
            <w:r w:rsidRPr="5E10A09E">
              <w:rPr>
                <w:rFonts w:ascii="Calibri" w:eastAsia="Calibri" w:hAnsi="Calibri" w:cs="Calibri"/>
              </w:rPr>
              <w:t xml:space="preserve"> should treat this as a </w:t>
            </w:r>
            <w:r w:rsidRPr="5E10A09E">
              <w:rPr>
                <w:rFonts w:ascii="Calibri" w:eastAsia="Calibri" w:hAnsi="Calibri" w:cs="Calibri"/>
                <w:i/>
                <w:iCs/>
              </w:rPr>
              <w:t>revision</w:t>
            </w:r>
            <w:r w:rsidRPr="5E10A09E">
              <w:rPr>
                <w:rFonts w:ascii="Calibri" w:eastAsia="Calibri" w:hAnsi="Calibri" w:cs="Calibri"/>
              </w:rPr>
              <w:t xml:space="preserve">.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3CB595B" w14:textId="77777777" w:rsidR="00A9496A" w:rsidRPr="00221673" w:rsidRDefault="00A9496A" w:rsidP="003F1325">
            <w:pPr>
              <w:rPr>
                <w:rFonts w:ascii="Times New Roman" w:hAnsi="Times New Roman" w:cs="Times New Roman"/>
                <w:sz w:val="24"/>
                <w:szCs w:val="24"/>
              </w:rPr>
            </w:pPr>
          </w:p>
        </w:tc>
      </w:tr>
      <w:tr w:rsidR="00B41620" w:rsidRPr="00221673" w14:paraId="4F705401"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3D3E394" w14:textId="77777777" w:rsidR="00B41620" w:rsidRPr="0000223E" w:rsidRDefault="00A9496A" w:rsidP="0000223E">
            <w:pPr>
              <w:pStyle w:val="ListParagraph"/>
              <w:numPr>
                <w:ilvl w:val="0"/>
                <w:numId w:val="11"/>
              </w:numPr>
              <w:spacing w:after="0" w:line="240" w:lineRule="auto"/>
              <w:rPr>
                <w:rFonts w:ascii="Times New Roman" w:eastAsia="Times New Roman" w:hAnsi="Times New Roman" w:cs="Times New Roman"/>
                <w:color w:val="212121"/>
                <w:sz w:val="24"/>
                <w:szCs w:val="24"/>
              </w:rPr>
            </w:pPr>
            <w:r w:rsidRPr="0000223E">
              <w:rPr>
                <w:rFonts w:ascii="Times New Roman" w:hAnsi="Times New Roman" w:cs="Times New Roman"/>
                <w:sz w:val="24"/>
                <w:szCs w:val="24"/>
              </w:rPr>
              <w:t>Senate Subcommittees/Task Forces/Work Groups Reports:</w:t>
            </w:r>
          </w:p>
          <w:p w14:paraId="63E275ED" w14:textId="77777777" w:rsidR="0000223E" w:rsidRPr="0000223E" w:rsidRDefault="0000223E" w:rsidP="0000223E">
            <w:pPr>
              <w:pStyle w:val="ListParagraph"/>
              <w:numPr>
                <w:ilvl w:val="0"/>
                <w:numId w:val="24"/>
              </w:numPr>
              <w:rPr>
                <w:rFonts w:ascii="Times New Roman" w:hAnsi="Times New Roman" w:cs="Times New Roman"/>
                <w:sz w:val="24"/>
                <w:szCs w:val="24"/>
              </w:rPr>
            </w:pPr>
            <w:r w:rsidRPr="0000223E">
              <w:rPr>
                <w:rFonts w:ascii="Times New Roman" w:hAnsi="Times New Roman" w:cs="Times New Roman"/>
                <w:sz w:val="24"/>
                <w:szCs w:val="24"/>
              </w:rPr>
              <w:t xml:space="preserve">Curriculum Committee </w:t>
            </w:r>
            <w:r>
              <w:rPr>
                <w:rFonts w:ascii="Times New Roman" w:hAnsi="Times New Roman" w:cs="Times New Roman"/>
                <w:sz w:val="24"/>
                <w:szCs w:val="24"/>
              </w:rPr>
              <w:t>report</w:t>
            </w:r>
            <w:r w:rsidRPr="0000223E">
              <w:rPr>
                <w:rFonts w:ascii="Times New Roman" w:hAnsi="Times New Roman" w:cs="Times New Roman"/>
                <w:sz w:val="24"/>
                <w:szCs w:val="24"/>
              </w:rPr>
              <w:t xml:space="preserve"> (Michael)</w:t>
            </w:r>
          </w:p>
          <w:p w14:paraId="6D9C8D39" w14:textId="77777777" w:rsidR="0000223E" w:rsidRPr="00221673" w:rsidRDefault="0000223E" w:rsidP="5E10A09E">
            <w:pPr>
              <w:pStyle w:val="ListParagraph"/>
              <w:spacing w:after="0" w:line="240" w:lineRule="auto"/>
              <w:ind w:left="0"/>
              <w:rPr>
                <w:rFonts w:ascii="Times New Roman" w:eastAsia="Times New Roman" w:hAnsi="Times New Roman" w:cs="Times New Roman"/>
                <w:color w:val="212121"/>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675E05EE" w14:textId="453A8EEB" w:rsidR="00B41620" w:rsidRPr="0000223E" w:rsidRDefault="5E10A09E" w:rsidP="5E10A09E">
            <w:pPr>
              <w:pStyle w:val="ListParagraph"/>
              <w:ind w:left="0"/>
              <w:rPr>
                <w:rFonts w:ascii="Times New Roman" w:hAnsi="Times New Roman" w:cs="Times New Roman"/>
                <w:sz w:val="24"/>
                <w:szCs w:val="24"/>
              </w:rPr>
            </w:pPr>
            <w:r w:rsidRPr="5E10A09E">
              <w:rPr>
                <w:rFonts w:ascii="Times New Roman" w:hAnsi="Times New Roman" w:cs="Times New Roman"/>
                <w:i/>
                <w:iCs/>
                <w:sz w:val="24"/>
                <w:szCs w:val="24"/>
              </w:rPr>
              <w:t>time ran out</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2FC17F8B" w14:textId="77777777" w:rsidR="00B41620" w:rsidRPr="00221673" w:rsidRDefault="00B41620" w:rsidP="003F1325">
            <w:pPr>
              <w:rPr>
                <w:rFonts w:ascii="Times New Roman" w:hAnsi="Times New Roman" w:cs="Times New Roman"/>
                <w:sz w:val="24"/>
                <w:szCs w:val="24"/>
              </w:rPr>
            </w:pPr>
          </w:p>
        </w:tc>
      </w:tr>
      <w:tr w:rsidR="00315335" w:rsidRPr="00221673" w14:paraId="01D447A6"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7E9EEDB0" w14:textId="77777777" w:rsidR="00A9496A" w:rsidRPr="0000223E" w:rsidRDefault="00A9496A" w:rsidP="0000223E">
            <w:pPr>
              <w:rPr>
                <w:rFonts w:ascii="Times New Roman" w:hAnsi="Times New Roman" w:cs="Times New Roman"/>
                <w:sz w:val="24"/>
                <w:szCs w:val="24"/>
              </w:rPr>
            </w:pPr>
            <w:r w:rsidRPr="0000223E">
              <w:rPr>
                <w:rFonts w:ascii="Times New Roman" w:hAnsi="Times New Roman" w:cs="Times New Roman"/>
                <w:sz w:val="24"/>
                <w:szCs w:val="24"/>
              </w:rPr>
              <w:t>Announcements for the Good of the Order:</w:t>
            </w:r>
          </w:p>
          <w:p w14:paraId="7D356DE2" w14:textId="77777777" w:rsidR="000E39EB" w:rsidRPr="00221673" w:rsidRDefault="000E39EB" w:rsidP="000E39EB">
            <w:pPr>
              <w:pStyle w:val="ListParagraph"/>
              <w:numPr>
                <w:ilvl w:val="0"/>
                <w:numId w:val="12"/>
              </w:numPr>
              <w:rPr>
                <w:rFonts w:ascii="Times New Roman" w:hAnsi="Times New Roman" w:cs="Times New Roman"/>
                <w:sz w:val="24"/>
                <w:szCs w:val="24"/>
              </w:rPr>
            </w:pPr>
            <w:r w:rsidRPr="00221673">
              <w:rPr>
                <w:rFonts w:ascii="Times New Roman" w:hAnsi="Times New Roman" w:cs="Times New Roman"/>
                <w:sz w:val="24"/>
                <w:szCs w:val="24"/>
              </w:rPr>
              <w:t>Upcoming ASCCC Events:</w:t>
            </w:r>
          </w:p>
          <w:p w14:paraId="1C27E10E" w14:textId="77777777" w:rsidR="000E39EB" w:rsidRPr="00221673" w:rsidRDefault="000E39EB" w:rsidP="000E39EB">
            <w:pPr>
              <w:pStyle w:val="ListParagraph"/>
              <w:numPr>
                <w:ilvl w:val="0"/>
                <w:numId w:val="14"/>
              </w:numPr>
              <w:rPr>
                <w:rFonts w:ascii="Times New Roman" w:eastAsia="Times New Roman" w:hAnsi="Times New Roman" w:cs="Times New Roman"/>
                <w:b/>
                <w:bCs/>
                <w:sz w:val="24"/>
                <w:szCs w:val="24"/>
              </w:rPr>
            </w:pPr>
            <w:r w:rsidRPr="00221673">
              <w:rPr>
                <w:rFonts w:ascii="Times New Roman" w:eastAsia="Times New Roman" w:hAnsi="Times New Roman" w:cs="Times New Roman"/>
                <w:b/>
                <w:bCs/>
                <w:sz w:val="24"/>
                <w:szCs w:val="24"/>
              </w:rPr>
              <w:t xml:space="preserve">September 5, </w:t>
            </w:r>
            <w:hyperlink r:id="rId10" w:history="1">
              <w:r w:rsidRPr="00221673">
                <w:rPr>
                  <w:rFonts w:ascii="Times New Roman" w:eastAsia="Times New Roman" w:hAnsi="Times New Roman" w:cs="Times New Roman"/>
                  <w:b/>
                  <w:bCs/>
                  <w:sz w:val="24"/>
                  <w:szCs w:val="24"/>
                </w:rPr>
                <w:t>OER Webinar - ZTC Vs OER Vs No-Cost</w:t>
              </w:r>
            </w:hyperlink>
          </w:p>
          <w:p w14:paraId="68050508" w14:textId="77777777" w:rsidR="000E39EB" w:rsidRPr="00221673" w:rsidRDefault="000E39EB" w:rsidP="000E39EB">
            <w:pPr>
              <w:pStyle w:val="ListParagraph"/>
              <w:numPr>
                <w:ilvl w:val="0"/>
                <w:numId w:val="14"/>
              </w:numPr>
              <w:rPr>
                <w:rFonts w:ascii="Times New Roman" w:eastAsia="Times New Roman" w:hAnsi="Times New Roman" w:cs="Times New Roman"/>
                <w:b/>
                <w:bCs/>
                <w:sz w:val="24"/>
                <w:szCs w:val="24"/>
              </w:rPr>
            </w:pPr>
            <w:r w:rsidRPr="00221673">
              <w:rPr>
                <w:rFonts w:ascii="Times New Roman" w:eastAsia="Times New Roman" w:hAnsi="Times New Roman" w:cs="Times New Roman"/>
                <w:b/>
                <w:bCs/>
                <w:sz w:val="24"/>
                <w:szCs w:val="24"/>
              </w:rPr>
              <w:t xml:space="preserve">September 12, </w:t>
            </w:r>
            <w:hyperlink r:id="rId11" w:history="1">
              <w:r w:rsidRPr="00221673">
                <w:rPr>
                  <w:rFonts w:ascii="Times New Roman" w:eastAsia="Times New Roman" w:hAnsi="Times New Roman" w:cs="Times New Roman"/>
                  <w:b/>
                  <w:bCs/>
                  <w:sz w:val="24"/>
                  <w:szCs w:val="24"/>
                </w:rPr>
                <w:t>OER Webinar - OER/ZTC, Equity, and Beyond</w:t>
              </w:r>
            </w:hyperlink>
          </w:p>
          <w:p w14:paraId="4E149DCC" w14:textId="77777777" w:rsidR="000E39EB" w:rsidRPr="00221673" w:rsidRDefault="000E39EB" w:rsidP="000E39EB">
            <w:pPr>
              <w:pStyle w:val="ListParagraph"/>
              <w:numPr>
                <w:ilvl w:val="0"/>
                <w:numId w:val="14"/>
              </w:numPr>
              <w:rPr>
                <w:rFonts w:ascii="Times New Roman" w:eastAsia="Times New Roman" w:hAnsi="Times New Roman" w:cs="Times New Roman"/>
                <w:b/>
                <w:bCs/>
                <w:sz w:val="24"/>
                <w:szCs w:val="24"/>
              </w:rPr>
            </w:pPr>
            <w:r w:rsidRPr="00221673">
              <w:rPr>
                <w:rFonts w:ascii="Times New Roman" w:eastAsia="Times New Roman" w:hAnsi="Times New Roman" w:cs="Times New Roman"/>
                <w:b/>
                <w:bCs/>
                <w:sz w:val="24"/>
                <w:szCs w:val="24"/>
              </w:rPr>
              <w:t>September 19,</w:t>
            </w:r>
            <w:hyperlink r:id="rId12" w:history="1">
              <w:r w:rsidRPr="00221673">
                <w:rPr>
                  <w:rFonts w:ascii="Times New Roman" w:eastAsia="Times New Roman" w:hAnsi="Times New Roman" w:cs="Times New Roman"/>
                  <w:b/>
                  <w:bCs/>
                  <w:sz w:val="24"/>
                  <w:szCs w:val="24"/>
                </w:rPr>
                <w:t>OER Webinar - Introduction to OER Advocacy - How to Stop Talking to Yourself</w:t>
              </w:r>
            </w:hyperlink>
          </w:p>
          <w:p w14:paraId="463627BD" w14:textId="77777777" w:rsidR="000E39EB" w:rsidRPr="00221673" w:rsidRDefault="000E39EB" w:rsidP="000E39EB">
            <w:pPr>
              <w:pStyle w:val="ListParagraph"/>
              <w:numPr>
                <w:ilvl w:val="0"/>
                <w:numId w:val="14"/>
              </w:numPr>
              <w:rPr>
                <w:rFonts w:ascii="Times New Roman" w:eastAsia="Times New Roman" w:hAnsi="Times New Roman" w:cs="Times New Roman"/>
                <w:b/>
                <w:bCs/>
                <w:sz w:val="24"/>
                <w:szCs w:val="24"/>
              </w:rPr>
            </w:pPr>
            <w:r w:rsidRPr="00221673">
              <w:rPr>
                <w:rFonts w:ascii="Times New Roman" w:eastAsia="Times New Roman" w:hAnsi="Times New Roman" w:cs="Times New Roman"/>
                <w:b/>
                <w:bCs/>
                <w:sz w:val="24"/>
                <w:szCs w:val="24"/>
              </w:rPr>
              <w:t>October 12, Area C</w:t>
            </w:r>
            <w:r w:rsidRPr="00221673">
              <w:rPr>
                <w:rFonts w:ascii="Times New Roman" w:eastAsia="Times New Roman" w:hAnsi="Times New Roman" w:cs="Times New Roman"/>
                <w:b/>
                <w:bCs/>
                <w:sz w:val="24"/>
                <w:szCs w:val="24"/>
                <w:u w:val="single"/>
              </w:rPr>
              <w:t xml:space="preserve"> </w:t>
            </w:r>
            <w:r w:rsidRPr="00221673">
              <w:rPr>
                <w:rFonts w:ascii="Times New Roman" w:eastAsia="Times New Roman" w:hAnsi="Times New Roman" w:cs="Times New Roman"/>
                <w:b/>
                <w:bCs/>
                <w:sz w:val="24"/>
                <w:szCs w:val="24"/>
              </w:rPr>
              <w:t>Meeting</w:t>
            </w:r>
          </w:p>
          <w:p w14:paraId="08DFFE6A" w14:textId="77777777" w:rsidR="000E39EB" w:rsidRPr="00221673" w:rsidRDefault="000E39EB" w:rsidP="000E39EB">
            <w:pPr>
              <w:pStyle w:val="ListParagraph"/>
              <w:numPr>
                <w:ilvl w:val="0"/>
                <w:numId w:val="14"/>
              </w:numPr>
              <w:rPr>
                <w:rFonts w:ascii="Times New Roman" w:eastAsia="Times New Roman" w:hAnsi="Times New Roman" w:cs="Times New Roman"/>
                <w:sz w:val="24"/>
                <w:szCs w:val="24"/>
              </w:rPr>
            </w:pPr>
            <w:r w:rsidRPr="00221673">
              <w:rPr>
                <w:rFonts w:ascii="Times New Roman" w:eastAsia="Times New Roman" w:hAnsi="Times New Roman" w:cs="Times New Roman"/>
                <w:b/>
                <w:bCs/>
                <w:sz w:val="24"/>
                <w:szCs w:val="24"/>
              </w:rPr>
              <w:t>November 7, to November 9, 2019</w:t>
            </w:r>
            <w:hyperlink r:id="rId13" w:history="1">
              <w:r w:rsidRPr="00221673">
                <w:rPr>
                  <w:rFonts w:ascii="Times New Roman" w:eastAsia="Times New Roman" w:hAnsi="Times New Roman" w:cs="Times New Roman"/>
                  <w:b/>
                  <w:bCs/>
                  <w:sz w:val="24"/>
                  <w:szCs w:val="24"/>
                </w:rPr>
                <w:t xml:space="preserve"> Fall Plenary Session</w:t>
              </w:r>
            </w:hyperlink>
          </w:p>
          <w:p w14:paraId="0A4F7224" w14:textId="77777777" w:rsidR="000E39EB" w:rsidRPr="00221673" w:rsidRDefault="000E39EB" w:rsidP="000E39EB">
            <w:pPr>
              <w:pStyle w:val="ListParagraph"/>
              <w:ind w:left="1440"/>
              <w:rPr>
                <w:rFonts w:ascii="Times New Roman" w:hAnsi="Times New Roman" w:cs="Times New Roman"/>
                <w:sz w:val="24"/>
                <w:szCs w:val="24"/>
              </w:rPr>
            </w:pPr>
          </w:p>
          <w:p w14:paraId="5AE48A43" w14:textId="77777777" w:rsidR="000E39EB" w:rsidRPr="00221673" w:rsidRDefault="000E39EB" w:rsidP="000E39EB">
            <w:pPr>
              <w:pStyle w:val="ListParagraph"/>
              <w:rPr>
                <w:rFonts w:ascii="Times New Roman" w:hAnsi="Times New Roman" w:cs="Times New Roman"/>
                <w:sz w:val="24"/>
                <w:szCs w:val="24"/>
              </w:rPr>
            </w:pPr>
          </w:p>
          <w:p w14:paraId="50F40DEB" w14:textId="77777777" w:rsidR="00315335" w:rsidRPr="00221673" w:rsidRDefault="00315335" w:rsidP="00A9496A">
            <w:pPr>
              <w:spacing w:after="0" w:line="240" w:lineRule="auto"/>
              <w:rPr>
                <w:rFonts w:ascii="Times New Roman" w:hAnsi="Times New Roman" w:cs="Times New Roman"/>
                <w:color w:val="000000"/>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7A52294" w14:textId="77777777" w:rsidR="00315335" w:rsidRPr="00221673" w:rsidRDefault="00315335" w:rsidP="003F1325">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007DCDA8" w14:textId="77777777" w:rsidR="00315335" w:rsidRPr="00221673" w:rsidRDefault="00315335" w:rsidP="003F1325">
            <w:pPr>
              <w:rPr>
                <w:rFonts w:ascii="Times New Roman" w:hAnsi="Times New Roman" w:cs="Times New Roman"/>
                <w:sz w:val="24"/>
                <w:szCs w:val="24"/>
              </w:rPr>
            </w:pPr>
          </w:p>
        </w:tc>
      </w:tr>
      <w:tr w:rsidR="00A9496A" w:rsidRPr="00221673" w14:paraId="0D41F760"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43E3415E" w14:textId="77777777" w:rsidR="00A9496A" w:rsidRDefault="00A9496A" w:rsidP="0000223E">
            <w:pPr>
              <w:pStyle w:val="ListParagraph"/>
              <w:numPr>
                <w:ilvl w:val="0"/>
                <w:numId w:val="24"/>
              </w:numPr>
              <w:rPr>
                <w:rFonts w:ascii="Times New Roman" w:hAnsi="Times New Roman" w:cs="Times New Roman"/>
                <w:sz w:val="24"/>
                <w:szCs w:val="24"/>
              </w:rPr>
            </w:pPr>
            <w:r w:rsidRPr="00221673">
              <w:rPr>
                <w:rFonts w:ascii="Times New Roman" w:hAnsi="Times New Roman" w:cs="Times New Roman"/>
                <w:sz w:val="24"/>
                <w:szCs w:val="24"/>
              </w:rPr>
              <w:t>Requests for Future Agenda Items:</w:t>
            </w:r>
          </w:p>
          <w:p w14:paraId="6FBFC162" w14:textId="77777777" w:rsidR="00D07E53" w:rsidRPr="00221673" w:rsidRDefault="00D07E53" w:rsidP="00D07E53">
            <w:pPr>
              <w:ind w:left="900" w:hanging="180"/>
              <w:jc w:val="both"/>
              <w:rPr>
                <w:rFonts w:ascii="Times New Roman" w:hAnsi="Times New Roman" w:cs="Times New Roman"/>
                <w:color w:val="000000" w:themeColor="text1"/>
                <w:sz w:val="24"/>
                <w:szCs w:val="24"/>
              </w:rPr>
            </w:pPr>
            <w:r>
              <w:rPr>
                <w:rFonts w:ascii="Times New Roman" w:hAnsi="Times New Roman" w:cs="Times New Roman"/>
                <w:sz w:val="24"/>
                <w:szCs w:val="24"/>
              </w:rPr>
              <w:t>a</w:t>
            </w:r>
            <w:r w:rsidRPr="00221673">
              <w:rPr>
                <w:rFonts w:ascii="Times New Roman" w:hAnsi="Times New Roman" w:cs="Times New Roman"/>
                <w:sz w:val="24"/>
                <w:szCs w:val="24"/>
              </w:rPr>
              <w:t>. Set Senate goals 2019/2020</w:t>
            </w:r>
          </w:p>
          <w:p w14:paraId="450EA2D7" w14:textId="77777777" w:rsidR="00D07E53" w:rsidRPr="00221673" w:rsidRDefault="00D07E53" w:rsidP="00D07E53">
            <w:pPr>
              <w:pStyle w:val="ListParagraph"/>
              <w:rPr>
                <w:rFonts w:ascii="Times New Roman" w:hAnsi="Times New Roman" w:cs="Times New Roman"/>
                <w:sz w:val="24"/>
                <w:szCs w:val="24"/>
              </w:rPr>
            </w:pP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3DD355C9" w14:textId="77777777" w:rsidR="00A9496A" w:rsidRPr="00221673" w:rsidRDefault="00A9496A" w:rsidP="003F1325">
            <w:pPr>
              <w:rPr>
                <w:rFonts w:ascii="Times New Roman" w:hAnsi="Times New Roman" w:cs="Times New Roman"/>
                <w:sz w:val="24"/>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A81F0B1" w14:textId="77777777" w:rsidR="00A9496A" w:rsidRPr="00221673" w:rsidRDefault="00A9496A" w:rsidP="003F1325">
            <w:pPr>
              <w:rPr>
                <w:rFonts w:ascii="Times New Roman" w:hAnsi="Times New Roman" w:cs="Times New Roman"/>
                <w:sz w:val="24"/>
                <w:szCs w:val="24"/>
              </w:rPr>
            </w:pPr>
          </w:p>
        </w:tc>
      </w:tr>
      <w:tr w:rsidR="00A9496A" w:rsidRPr="00221673" w14:paraId="0B7F62C4" w14:textId="77777777" w:rsidTr="5E10A09E">
        <w:tblPrEx>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gridAfter w:val="1"/>
          <w:wAfter w:w="25" w:type="dxa"/>
          <w:trHeight w:val="432"/>
          <w:tblCellSpacing w:w="20" w:type="dxa"/>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21CBF49B" w14:textId="57B9D78B" w:rsidR="00A9496A" w:rsidRPr="00221673" w:rsidRDefault="5E10A09E" w:rsidP="5E10A09E">
            <w:pPr>
              <w:pStyle w:val="ListParagraph"/>
              <w:numPr>
                <w:ilvl w:val="0"/>
                <w:numId w:val="24"/>
              </w:numPr>
              <w:rPr>
                <w:rFonts w:ascii="Times New Roman" w:hAnsi="Times New Roman" w:cs="Times New Roman"/>
                <w:sz w:val="24"/>
                <w:szCs w:val="24"/>
              </w:rPr>
            </w:pPr>
            <w:r w:rsidRPr="5E10A09E">
              <w:rPr>
                <w:rFonts w:ascii="Times New Roman" w:hAnsi="Times New Roman" w:cs="Times New Roman"/>
                <w:sz w:val="24"/>
                <w:szCs w:val="24"/>
              </w:rPr>
              <w:lastRenderedPageBreak/>
              <w:t>Adjournment at 5:02pm</w:t>
            </w:r>
          </w:p>
        </w:tc>
        <w:tc>
          <w:tcPr>
            <w:tcW w:w="7650" w:type="dxa"/>
            <w:tcBorders>
              <w:top w:val="single" w:sz="2" w:space="0" w:color="auto"/>
              <w:left w:val="single" w:sz="2" w:space="0" w:color="auto"/>
              <w:bottom w:val="single" w:sz="2" w:space="0" w:color="auto"/>
              <w:right w:val="single" w:sz="2" w:space="0" w:color="auto"/>
            </w:tcBorders>
            <w:shd w:val="clear" w:color="auto" w:fill="auto"/>
          </w:tcPr>
          <w:p w14:paraId="717AAFBA" w14:textId="4066D482" w:rsidR="00A9496A" w:rsidRPr="00221673" w:rsidRDefault="5E10A09E" w:rsidP="5E10A09E">
            <w:pPr>
              <w:rPr>
                <w:rFonts w:ascii="Calibri" w:eastAsia="Calibri" w:hAnsi="Calibri" w:cs="Calibri"/>
              </w:rPr>
            </w:pPr>
            <w:r w:rsidRPr="5E10A09E">
              <w:rPr>
                <w:rFonts w:ascii="Calibri" w:eastAsia="Calibri" w:hAnsi="Calibri" w:cs="Calibri"/>
              </w:rPr>
              <w:t>Motion by PM; second by PM.  Vote: Unanimous.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56EE48EE" w14:textId="77777777" w:rsidR="00A9496A" w:rsidRPr="00221673" w:rsidRDefault="00A9496A" w:rsidP="003F1325">
            <w:pPr>
              <w:rPr>
                <w:rFonts w:ascii="Times New Roman" w:hAnsi="Times New Roman" w:cs="Times New Roman"/>
                <w:sz w:val="24"/>
                <w:szCs w:val="24"/>
              </w:rPr>
            </w:pPr>
          </w:p>
        </w:tc>
      </w:tr>
    </w:tbl>
    <w:p w14:paraId="2908EB2C" w14:textId="77777777" w:rsidR="003F1325" w:rsidRPr="00221673" w:rsidRDefault="003F1325">
      <w:pPr>
        <w:rPr>
          <w:rFonts w:ascii="Times New Roman" w:hAnsi="Times New Roman" w:cs="Times New Roman"/>
          <w:sz w:val="24"/>
          <w:szCs w:val="24"/>
        </w:rPr>
      </w:pPr>
    </w:p>
    <w:sectPr w:rsidR="003F1325" w:rsidRPr="00221673" w:rsidSect="00DF21FA">
      <w:pgSz w:w="15840" w:h="12240" w:orient="landscape"/>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BB8"/>
    <w:multiLevelType w:val="hybridMultilevel"/>
    <w:tmpl w:val="40EA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034415"/>
    <w:multiLevelType w:val="hybridMultilevel"/>
    <w:tmpl w:val="316E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84FF9"/>
    <w:multiLevelType w:val="hybridMultilevel"/>
    <w:tmpl w:val="83F61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A54B9"/>
    <w:multiLevelType w:val="hybridMultilevel"/>
    <w:tmpl w:val="0486E6A8"/>
    <w:lvl w:ilvl="0" w:tplc="DD48B2A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64163DD"/>
    <w:multiLevelType w:val="hybridMultilevel"/>
    <w:tmpl w:val="B88A1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3B7097"/>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34EEC"/>
    <w:multiLevelType w:val="hybridMultilevel"/>
    <w:tmpl w:val="EB5815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8B3C2F"/>
    <w:multiLevelType w:val="hybridMultilevel"/>
    <w:tmpl w:val="53BA84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E0133"/>
    <w:multiLevelType w:val="hybridMultilevel"/>
    <w:tmpl w:val="510EF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6B5032"/>
    <w:multiLevelType w:val="hybridMultilevel"/>
    <w:tmpl w:val="B3D6A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01A2B"/>
    <w:multiLevelType w:val="hybridMultilevel"/>
    <w:tmpl w:val="810C45A8"/>
    <w:lvl w:ilvl="0" w:tplc="4D06593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43309"/>
    <w:multiLevelType w:val="hybridMultilevel"/>
    <w:tmpl w:val="1F848A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8025BC"/>
    <w:multiLevelType w:val="hybridMultilevel"/>
    <w:tmpl w:val="C6A0A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9D25EB"/>
    <w:multiLevelType w:val="hybridMultilevel"/>
    <w:tmpl w:val="E1C86E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873C57"/>
    <w:multiLevelType w:val="hybridMultilevel"/>
    <w:tmpl w:val="272E7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B81226"/>
    <w:multiLevelType w:val="hybridMultilevel"/>
    <w:tmpl w:val="F9722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E7A9C"/>
    <w:multiLevelType w:val="hybridMultilevel"/>
    <w:tmpl w:val="17CA0A5E"/>
    <w:lvl w:ilvl="0" w:tplc="C44C25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F040C"/>
    <w:multiLevelType w:val="hybridMultilevel"/>
    <w:tmpl w:val="C9541BA2"/>
    <w:lvl w:ilvl="0" w:tplc="F04AE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E94765"/>
    <w:multiLevelType w:val="hybridMultilevel"/>
    <w:tmpl w:val="D3F2A11A"/>
    <w:lvl w:ilvl="0" w:tplc="4BC893C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84D4B"/>
    <w:multiLevelType w:val="hybridMultilevel"/>
    <w:tmpl w:val="DA50D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240CC0"/>
    <w:multiLevelType w:val="hybridMultilevel"/>
    <w:tmpl w:val="3E4C5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764C6F"/>
    <w:multiLevelType w:val="multilevel"/>
    <w:tmpl w:val="F860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9122BA"/>
    <w:multiLevelType w:val="hybridMultilevel"/>
    <w:tmpl w:val="7ECAA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782FD9"/>
    <w:multiLevelType w:val="hybridMultilevel"/>
    <w:tmpl w:val="7C9A8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D2E86"/>
    <w:multiLevelType w:val="hybridMultilevel"/>
    <w:tmpl w:val="BA92E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6093D"/>
    <w:multiLevelType w:val="hybridMultilevel"/>
    <w:tmpl w:val="2F321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90848"/>
    <w:multiLevelType w:val="hybridMultilevel"/>
    <w:tmpl w:val="C1A8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1"/>
  </w:num>
  <w:num w:numId="3">
    <w:abstractNumId w:val="12"/>
  </w:num>
  <w:num w:numId="4">
    <w:abstractNumId w:val="8"/>
  </w:num>
  <w:num w:numId="5">
    <w:abstractNumId w:val="26"/>
  </w:num>
  <w:num w:numId="6">
    <w:abstractNumId w:val="20"/>
  </w:num>
  <w:num w:numId="7">
    <w:abstractNumId w:val="14"/>
  </w:num>
  <w:num w:numId="8">
    <w:abstractNumId w:val="25"/>
  </w:num>
  <w:num w:numId="9">
    <w:abstractNumId w:val="17"/>
  </w:num>
  <w:num w:numId="10">
    <w:abstractNumId w:val="5"/>
  </w:num>
  <w:num w:numId="11">
    <w:abstractNumId w:val="15"/>
  </w:num>
  <w:num w:numId="12">
    <w:abstractNumId w:val="11"/>
  </w:num>
  <w:num w:numId="13">
    <w:abstractNumId w:val="1"/>
  </w:num>
  <w:num w:numId="14">
    <w:abstractNumId w:val="4"/>
  </w:num>
  <w:num w:numId="15">
    <w:abstractNumId w:val="19"/>
  </w:num>
  <w:num w:numId="16">
    <w:abstractNumId w:val="7"/>
  </w:num>
  <w:num w:numId="17">
    <w:abstractNumId w:val="2"/>
  </w:num>
  <w:num w:numId="18">
    <w:abstractNumId w:val="13"/>
  </w:num>
  <w:num w:numId="19">
    <w:abstractNumId w:val="3"/>
  </w:num>
  <w:num w:numId="20">
    <w:abstractNumId w:val="6"/>
  </w:num>
  <w:num w:numId="21">
    <w:abstractNumId w:val="9"/>
  </w:num>
  <w:num w:numId="22">
    <w:abstractNumId w:val="0"/>
  </w:num>
  <w:num w:numId="23">
    <w:abstractNumId w:val="23"/>
  </w:num>
  <w:num w:numId="24">
    <w:abstractNumId w:val="24"/>
  </w:num>
  <w:num w:numId="25">
    <w:abstractNumId w:val="16"/>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FA"/>
    <w:rsid w:val="0000223E"/>
    <w:rsid w:val="000310CE"/>
    <w:rsid w:val="00056DBA"/>
    <w:rsid w:val="000744E4"/>
    <w:rsid w:val="00093F23"/>
    <w:rsid w:val="000B00E8"/>
    <w:rsid w:val="000D0C5A"/>
    <w:rsid w:val="000E192B"/>
    <w:rsid w:val="000E39EB"/>
    <w:rsid w:val="000F4D3E"/>
    <w:rsid w:val="00107D10"/>
    <w:rsid w:val="00132CFE"/>
    <w:rsid w:val="00143992"/>
    <w:rsid w:val="001A327E"/>
    <w:rsid w:val="00221673"/>
    <w:rsid w:val="00272DA7"/>
    <w:rsid w:val="002F346D"/>
    <w:rsid w:val="00313179"/>
    <w:rsid w:val="00315335"/>
    <w:rsid w:val="00322206"/>
    <w:rsid w:val="003476E3"/>
    <w:rsid w:val="00395731"/>
    <w:rsid w:val="003A430C"/>
    <w:rsid w:val="003B35D0"/>
    <w:rsid w:val="003B3F28"/>
    <w:rsid w:val="003F1325"/>
    <w:rsid w:val="0042774D"/>
    <w:rsid w:val="00446C5A"/>
    <w:rsid w:val="004504FA"/>
    <w:rsid w:val="00475B46"/>
    <w:rsid w:val="00486383"/>
    <w:rsid w:val="004D4B62"/>
    <w:rsid w:val="004E32BC"/>
    <w:rsid w:val="005267A8"/>
    <w:rsid w:val="00590F7E"/>
    <w:rsid w:val="00632567"/>
    <w:rsid w:val="006D705C"/>
    <w:rsid w:val="00704A6D"/>
    <w:rsid w:val="0072692C"/>
    <w:rsid w:val="007465BF"/>
    <w:rsid w:val="0076504B"/>
    <w:rsid w:val="00775547"/>
    <w:rsid w:val="007A6CC6"/>
    <w:rsid w:val="007B26AB"/>
    <w:rsid w:val="007C1A0B"/>
    <w:rsid w:val="007D41BE"/>
    <w:rsid w:val="007E78FB"/>
    <w:rsid w:val="007F2C16"/>
    <w:rsid w:val="008030C0"/>
    <w:rsid w:val="00812D08"/>
    <w:rsid w:val="00824F5F"/>
    <w:rsid w:val="00862C65"/>
    <w:rsid w:val="00891870"/>
    <w:rsid w:val="008A19FF"/>
    <w:rsid w:val="008B7437"/>
    <w:rsid w:val="008E5055"/>
    <w:rsid w:val="00927D7C"/>
    <w:rsid w:val="00932462"/>
    <w:rsid w:val="00936C8E"/>
    <w:rsid w:val="00945D05"/>
    <w:rsid w:val="009F3EC2"/>
    <w:rsid w:val="00A9496A"/>
    <w:rsid w:val="00AE13B5"/>
    <w:rsid w:val="00B14750"/>
    <w:rsid w:val="00B41620"/>
    <w:rsid w:val="00B854F3"/>
    <w:rsid w:val="00B87C85"/>
    <w:rsid w:val="00BA108F"/>
    <w:rsid w:val="00C04F8E"/>
    <w:rsid w:val="00C56581"/>
    <w:rsid w:val="00CE6601"/>
    <w:rsid w:val="00CF573E"/>
    <w:rsid w:val="00D07E53"/>
    <w:rsid w:val="00D50944"/>
    <w:rsid w:val="00DC4315"/>
    <w:rsid w:val="00DF21FA"/>
    <w:rsid w:val="00E234F2"/>
    <w:rsid w:val="00E419FF"/>
    <w:rsid w:val="00E7657B"/>
    <w:rsid w:val="00E816C5"/>
    <w:rsid w:val="00EC12FC"/>
    <w:rsid w:val="00F00DA6"/>
    <w:rsid w:val="00F14158"/>
    <w:rsid w:val="00F73B76"/>
    <w:rsid w:val="00FC7A8E"/>
    <w:rsid w:val="00FE4485"/>
    <w:rsid w:val="5E10A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72DC"/>
  <w15:docId w15:val="{D3441BA0-8624-4B06-882D-5E5DCB26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FA"/>
    <w:pPr>
      <w:ind w:left="720"/>
      <w:contextualSpacing/>
    </w:pPr>
  </w:style>
  <w:style w:type="table" w:styleId="TableGrid">
    <w:name w:val="Table Grid"/>
    <w:basedOn w:val="TableNormal"/>
    <w:uiPriority w:val="39"/>
    <w:rsid w:val="0082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1">
    <w:name w:val="_pe_a1"/>
    <w:basedOn w:val="DefaultParagraphFont"/>
    <w:rsid w:val="00927D7C"/>
  </w:style>
  <w:style w:type="paragraph" w:styleId="BalloonText">
    <w:name w:val="Balloon Text"/>
    <w:basedOn w:val="Normal"/>
    <w:link w:val="BalloonTextChar"/>
    <w:uiPriority w:val="99"/>
    <w:semiHidden/>
    <w:unhideWhenUsed/>
    <w:rsid w:val="0014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92"/>
    <w:rPr>
      <w:rFonts w:ascii="Tahoma" w:hAnsi="Tahoma" w:cs="Tahoma"/>
      <w:sz w:val="16"/>
      <w:szCs w:val="16"/>
    </w:rPr>
  </w:style>
  <w:style w:type="character" w:styleId="Strong">
    <w:name w:val="Strong"/>
    <w:basedOn w:val="DefaultParagraphFont"/>
    <w:uiPriority w:val="22"/>
    <w:qFormat/>
    <w:rsid w:val="000310CE"/>
    <w:rPr>
      <w:b/>
      <w:bCs/>
    </w:rPr>
  </w:style>
  <w:style w:type="character" w:styleId="Hyperlink">
    <w:name w:val="Hyperlink"/>
    <w:basedOn w:val="DefaultParagraphFont"/>
    <w:uiPriority w:val="99"/>
    <w:unhideWhenUsed/>
    <w:rsid w:val="000310CE"/>
    <w:rPr>
      <w:color w:val="0000FF"/>
      <w:u w:val="single"/>
    </w:rPr>
  </w:style>
  <w:style w:type="paragraph" w:styleId="NormalWeb">
    <w:name w:val="Normal (Web)"/>
    <w:basedOn w:val="Normal"/>
    <w:uiPriority w:val="99"/>
    <w:semiHidden/>
    <w:unhideWhenUsed/>
    <w:rsid w:val="002F3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9962">
      <w:bodyDiv w:val="1"/>
      <w:marLeft w:val="0"/>
      <w:marRight w:val="0"/>
      <w:marTop w:val="0"/>
      <w:marBottom w:val="0"/>
      <w:divBdr>
        <w:top w:val="none" w:sz="0" w:space="0" w:color="auto"/>
        <w:left w:val="none" w:sz="0" w:space="0" w:color="auto"/>
        <w:bottom w:val="none" w:sz="0" w:space="0" w:color="auto"/>
        <w:right w:val="none" w:sz="0" w:space="0" w:color="auto"/>
      </w:divBdr>
    </w:div>
    <w:div w:id="1193423381">
      <w:bodyDiv w:val="1"/>
      <w:marLeft w:val="0"/>
      <w:marRight w:val="0"/>
      <w:marTop w:val="0"/>
      <w:marBottom w:val="0"/>
      <w:divBdr>
        <w:top w:val="none" w:sz="0" w:space="0" w:color="auto"/>
        <w:left w:val="none" w:sz="0" w:space="0" w:color="auto"/>
        <w:bottom w:val="none" w:sz="0" w:space="0" w:color="auto"/>
        <w:right w:val="none" w:sz="0" w:space="0" w:color="auto"/>
      </w:divBdr>
    </w:div>
    <w:div w:id="1617983583">
      <w:bodyDiv w:val="1"/>
      <w:marLeft w:val="0"/>
      <w:marRight w:val="0"/>
      <w:marTop w:val="0"/>
      <w:marBottom w:val="0"/>
      <w:divBdr>
        <w:top w:val="none" w:sz="0" w:space="0" w:color="auto"/>
        <w:left w:val="none" w:sz="0" w:space="0" w:color="auto"/>
        <w:bottom w:val="none" w:sz="0" w:space="0" w:color="auto"/>
        <w:right w:val="none" w:sz="0" w:space="0" w:color="auto"/>
      </w:divBdr>
    </w:div>
    <w:div w:id="1747258858">
      <w:bodyDiv w:val="1"/>
      <w:marLeft w:val="0"/>
      <w:marRight w:val="0"/>
      <w:marTop w:val="0"/>
      <w:marBottom w:val="0"/>
      <w:divBdr>
        <w:top w:val="none" w:sz="0" w:space="0" w:color="auto"/>
        <w:left w:val="none" w:sz="0" w:space="0" w:color="auto"/>
        <w:bottom w:val="none" w:sz="0" w:space="0" w:color="auto"/>
        <w:right w:val="none" w:sz="0" w:space="0" w:color="auto"/>
      </w:divBdr>
    </w:div>
    <w:div w:id="19422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ffey@vcccd.edu" TargetMode="External"/><Relationship Id="rId13" Type="http://schemas.openxmlformats.org/officeDocument/2006/relationships/hyperlink" Target="https://www.asccc.org/events/2019-11-07-160000-2019-11-09-220000/2019-fall-plenary-session" TargetMode="External"/><Relationship Id="rId3" Type="http://schemas.openxmlformats.org/officeDocument/2006/relationships/styles" Target="styles.xml"/><Relationship Id="rId7" Type="http://schemas.openxmlformats.org/officeDocument/2006/relationships/hyperlink" Target="mailto:dclark@vcccd.edu" TargetMode="External"/><Relationship Id="rId12" Type="http://schemas.openxmlformats.org/officeDocument/2006/relationships/hyperlink" Target="https://www.asccc.org/content/oer-webinar-introduction-oer-advocacy-how-stop-talking-yourself-2019-09-19-200000-2019-0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matthews@vcccd.edu" TargetMode="External"/><Relationship Id="rId11" Type="http://schemas.openxmlformats.org/officeDocument/2006/relationships/hyperlink" Target="https://www.asccc.org/content/oer-webinar-oerztc-equity-and-beyond-2019-09-12-200000-2019-09-12-21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ccc.org/content/oer-webinar-ztc-vs-oer-vs-no-cost-2019-09-05-200000-2019-09-05-210000" TargetMode="External"/><Relationship Id="rId4" Type="http://schemas.openxmlformats.org/officeDocument/2006/relationships/settings" Target="settings.xml"/><Relationship Id="rId9" Type="http://schemas.openxmlformats.org/officeDocument/2006/relationships/hyperlink" Target="mailto:ahorigan@vc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94D1-8E76-4105-AE2E-8961B60A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Briggs</dc:creator>
  <cp:lastModifiedBy>Rhonda Lillie</cp:lastModifiedBy>
  <cp:revision>2</cp:revision>
  <cp:lastPrinted>2019-09-02T05:19:00Z</cp:lastPrinted>
  <dcterms:created xsi:type="dcterms:W3CDTF">2019-10-03T18:05:00Z</dcterms:created>
  <dcterms:modified xsi:type="dcterms:W3CDTF">2019-10-03T18:05:00Z</dcterms:modified>
</cp:coreProperties>
</file>