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ED" w:rsidRDefault="002A1564" w:rsidP="00430FED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BASIC SKILLS ADVISORY GROUP</w:t>
      </w:r>
      <w:r w:rsidR="00752C2B" w:rsidRPr="0055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ED" w:rsidRDefault="00430FED" w:rsidP="00430FED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VENTURA COLLEGE</w:t>
      </w:r>
    </w:p>
    <w:p w:rsidR="00FA0040" w:rsidRPr="00430FED" w:rsidRDefault="00752C2B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36"/>
          <w:szCs w:val="24"/>
        </w:rPr>
      </w:pPr>
      <w:r w:rsidRPr="00430FED">
        <w:rPr>
          <w:rFonts w:ascii="Times New Roman" w:hAnsi="Times New Roman" w:cs="Times New Roman"/>
          <w:sz w:val="36"/>
          <w:szCs w:val="24"/>
        </w:rPr>
        <w:t xml:space="preserve">MEETING MINUTES </w:t>
      </w:r>
    </w:p>
    <w:p w:rsidR="00991908" w:rsidRDefault="00F52DBE" w:rsidP="00F52DBE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 xml:space="preserve">Monday, </w:t>
      </w:r>
      <w:r w:rsidR="00430FED">
        <w:rPr>
          <w:rFonts w:ascii="Times New Roman" w:hAnsi="Times New Roman" w:cs="Times New Roman"/>
          <w:sz w:val="24"/>
          <w:szCs w:val="24"/>
        </w:rPr>
        <w:t>November 6,</w:t>
      </w:r>
      <w:r w:rsidR="0017005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0040" w:rsidRPr="00556198" w:rsidRDefault="002A1564">
      <w:pPr>
        <w:pStyle w:val="BodyText"/>
        <w:ind w:left="5072" w:right="4389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3:30 – 4:3</w:t>
      </w:r>
      <w:r w:rsidR="00752C2B" w:rsidRPr="00556198">
        <w:rPr>
          <w:rFonts w:ascii="Times New Roman" w:hAnsi="Times New Roman" w:cs="Times New Roman"/>
          <w:sz w:val="24"/>
          <w:szCs w:val="24"/>
        </w:rPr>
        <w:t>0 p.m.</w:t>
      </w:r>
    </w:p>
    <w:p w:rsidR="00FA0040" w:rsidRPr="00556198" w:rsidRDefault="002A1564" w:rsidP="00EB6105">
      <w:pPr>
        <w:pStyle w:val="BodyText"/>
        <w:spacing w:line="267" w:lineRule="exact"/>
        <w:ind w:left="4605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LRC 125</w:t>
      </w:r>
    </w:p>
    <w:tbl>
      <w:tblPr>
        <w:tblW w:w="141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"/>
        <w:gridCol w:w="3199"/>
        <w:gridCol w:w="2470"/>
        <w:gridCol w:w="987"/>
        <w:gridCol w:w="579"/>
        <w:gridCol w:w="3434"/>
        <w:gridCol w:w="3420"/>
      </w:tblGrid>
      <w:tr w:rsidR="00E35913" w:rsidRPr="004030BD" w:rsidTr="00EB6105">
        <w:trPr>
          <w:gridBefore w:val="1"/>
          <w:wBefore w:w="33" w:type="dxa"/>
          <w:trHeight w:val="254"/>
        </w:trPr>
        <w:tc>
          <w:tcPr>
            <w:tcW w:w="14089" w:type="dxa"/>
            <w:gridSpan w:val="6"/>
            <w:shd w:val="clear" w:color="auto" w:fill="CACACA"/>
          </w:tcPr>
          <w:p w:rsidR="00E35913" w:rsidRPr="004030BD" w:rsidRDefault="00E35913" w:rsidP="00EC31D9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EC31D9">
              <w:rPr>
                <w:rFonts w:ascii="Times New Roman" w:hAnsi="Times New Roman" w:cs="Times New Roman"/>
                <w:sz w:val="20"/>
                <w:szCs w:val="20"/>
              </w:rPr>
              <w:t>Attended</w:t>
            </w:r>
          </w:p>
        </w:tc>
      </w:tr>
      <w:tr w:rsidR="00E35913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William Hart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Title V - </w:t>
            </w:r>
            <w:proofErr w:type="spellStart"/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Velocidad</w:t>
            </w:r>
            <w:proofErr w:type="spellEnd"/>
          </w:p>
        </w:tc>
        <w:tc>
          <w:tcPr>
            <w:tcW w:w="57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Lynn Wright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Administrator - Dean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Lydia Morales 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 – President</w:t>
            </w:r>
          </w:p>
        </w:tc>
        <w:tc>
          <w:tcPr>
            <w:tcW w:w="579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Jennifer Garcia  </w:t>
            </w:r>
          </w:p>
        </w:tc>
        <w:tc>
          <w:tcPr>
            <w:tcW w:w="3420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430FED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Heather Aguailar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Eric Martinsen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430FED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auto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Jack Bennett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430FED" w:rsidRPr="004030BD" w:rsidRDefault="00430FED" w:rsidP="00430F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430FED" w:rsidRPr="004030BD" w:rsidRDefault="00430FED" w:rsidP="00430F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Turner</w:t>
            </w:r>
          </w:p>
        </w:tc>
        <w:tc>
          <w:tcPr>
            <w:tcW w:w="3420" w:type="dxa"/>
            <w:shd w:val="clear" w:color="auto" w:fill="auto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430FED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430FED" w:rsidRPr="004030BD" w:rsidRDefault="00430FED" w:rsidP="00430F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ED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shd w:val="clear" w:color="auto" w:fill="auto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430FED" w:rsidRPr="004030BD" w:rsidRDefault="00430FED" w:rsidP="00430F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430FED" w:rsidRPr="004030BD" w:rsidRDefault="00430FED" w:rsidP="00430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30FED" w:rsidRPr="004030BD" w:rsidRDefault="00430FED" w:rsidP="00430FE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ED" w:rsidRPr="004030BD" w:rsidTr="00EB6105">
        <w:trPr>
          <w:gridBefore w:val="1"/>
          <w:wBefore w:w="33" w:type="dxa"/>
          <w:trHeight w:val="215"/>
        </w:trPr>
        <w:tc>
          <w:tcPr>
            <w:tcW w:w="14089" w:type="dxa"/>
            <w:gridSpan w:val="6"/>
            <w:tcBorders>
              <w:left w:val="nil"/>
              <w:right w:val="nil"/>
            </w:tcBorders>
          </w:tcPr>
          <w:p w:rsidR="00430FED" w:rsidRPr="004030BD" w:rsidRDefault="00430FED" w:rsidP="00430F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ED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60"/>
        </w:trPr>
        <w:tc>
          <w:tcPr>
            <w:tcW w:w="5702" w:type="dxa"/>
            <w:gridSpan w:val="3"/>
          </w:tcPr>
          <w:p w:rsidR="00430FED" w:rsidRPr="004030BD" w:rsidRDefault="00430FED" w:rsidP="00430FED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Agenda Item</w:t>
            </w:r>
          </w:p>
        </w:tc>
        <w:tc>
          <w:tcPr>
            <w:tcW w:w="8420" w:type="dxa"/>
            <w:gridSpan w:val="4"/>
          </w:tcPr>
          <w:p w:rsidR="00430FED" w:rsidRPr="004030BD" w:rsidRDefault="00430FED" w:rsidP="00430FED">
            <w:pPr>
              <w:pStyle w:val="TableParagraph"/>
              <w:spacing w:before="22"/>
              <w:ind w:left="2229" w:right="222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Discussion Notes</w:t>
            </w:r>
          </w:p>
        </w:tc>
      </w:tr>
      <w:tr w:rsidR="00430FED" w:rsidRPr="004030BD" w:rsidTr="004030B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98"/>
        </w:trPr>
        <w:tc>
          <w:tcPr>
            <w:tcW w:w="5702" w:type="dxa"/>
            <w:gridSpan w:val="3"/>
          </w:tcPr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Call to Order </w:t>
            </w:r>
          </w:p>
        </w:tc>
        <w:tc>
          <w:tcPr>
            <w:tcW w:w="8420" w:type="dxa"/>
            <w:gridSpan w:val="4"/>
          </w:tcPr>
          <w:p w:rsidR="00104B85" w:rsidRDefault="00104B85" w:rsidP="00430FED">
            <w:pPr>
              <w:pStyle w:val="TableParagraph"/>
              <w:spacing w:before="1" w:line="260" w:lineRule="exact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430FED" w:rsidP="00430FED">
            <w:pPr>
              <w:pStyle w:val="TableParagraph"/>
              <w:spacing w:before="1" w:line="260" w:lineRule="exact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3:32pm</w:t>
            </w:r>
          </w:p>
        </w:tc>
      </w:tr>
      <w:tr w:rsidR="00430FED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60"/>
        </w:trPr>
        <w:tc>
          <w:tcPr>
            <w:tcW w:w="5702" w:type="dxa"/>
            <w:gridSpan w:val="3"/>
          </w:tcPr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>Public Comments</w:t>
            </w:r>
          </w:p>
        </w:tc>
        <w:tc>
          <w:tcPr>
            <w:tcW w:w="8420" w:type="dxa"/>
            <w:gridSpan w:val="4"/>
          </w:tcPr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>No public comments</w:t>
            </w:r>
          </w:p>
        </w:tc>
      </w:tr>
      <w:tr w:rsidR="00430FED" w:rsidRPr="004030BD" w:rsidTr="0055619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604"/>
        </w:trPr>
        <w:tc>
          <w:tcPr>
            <w:tcW w:w="5702" w:type="dxa"/>
            <w:gridSpan w:val="3"/>
          </w:tcPr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Review of Minutes: Monday, </w:t>
            </w:r>
            <w:r w:rsidR="00430FED">
              <w:rPr>
                <w:rFonts w:ascii="Times New Roman" w:hAnsi="Times New Roman" w:cs="Times New Roman"/>
                <w:sz w:val="20"/>
                <w:szCs w:val="20"/>
              </w:rPr>
              <w:t>October 2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8420" w:type="dxa"/>
            <w:gridSpan w:val="4"/>
          </w:tcPr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FED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2E0B19" w:rsidRDefault="002E0B19" w:rsidP="00430FED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030BD" w:rsidRDefault="002E0B19" w:rsidP="00430FED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ED" w:rsidRPr="004030BD">
              <w:rPr>
                <w:rFonts w:ascii="Times New Roman" w:hAnsi="Times New Roman" w:cs="Times New Roman"/>
                <w:sz w:val="20"/>
                <w:szCs w:val="20"/>
              </w:rPr>
              <w:t>Budget Review</w:t>
            </w:r>
          </w:p>
        </w:tc>
        <w:tc>
          <w:tcPr>
            <w:tcW w:w="8420" w:type="dxa"/>
            <w:gridSpan w:val="4"/>
          </w:tcPr>
          <w:p w:rsidR="002E0B19" w:rsidRDefault="002E0B19" w:rsidP="002E0B19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19" w:rsidRDefault="002E0B19" w:rsidP="002E0B19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Default="00104B85" w:rsidP="002E0B19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0FED">
              <w:rPr>
                <w:rFonts w:ascii="Times New Roman" w:hAnsi="Times New Roman" w:cs="Times New Roman"/>
                <w:sz w:val="20"/>
                <w:szCs w:val="20"/>
              </w:rPr>
              <w:t>$345,000 BS has for spending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P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F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Spending Proposals: 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-Faculty leads (reassignments) for Math and English to oversee 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the tutoring supplemental support for their discipline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-Increase peer and provisional tutors (someone with a degree in  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subject)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-Computer programing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-Professional development for faculty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-Training for faculty: how to use supplemental instruction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-Technology access (technology lending library)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19" w:rsidRDefault="002E0B19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 Hart- SSSP &amp; Equity have people apply for funds.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-Wondering if this is something BS would do.</w:t>
            </w:r>
          </w:p>
          <w:p w:rsidR="00430FED" w:rsidRDefault="00430FED" w:rsidP="00430FED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-Lynn worried about money being frittered away</w:t>
            </w:r>
          </w:p>
          <w:p w:rsidR="00430FED" w:rsidRDefault="002E0B19" w:rsidP="002E0B19">
            <w:pPr>
              <w:pStyle w:val="TableParagraph"/>
              <w:spacing w:before="19" w:line="237" w:lineRule="auto"/>
              <w:ind w:left="0" w:right="3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FED" w:rsidRPr="004030BD" w:rsidRDefault="00430FED" w:rsidP="002E0B19">
            <w:pPr>
              <w:pStyle w:val="TableParagraph"/>
              <w:spacing w:before="19" w:line="237" w:lineRule="auto"/>
              <w:ind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ED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430FED" w:rsidRDefault="00430FED" w:rsidP="00430FED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19" w:rsidRPr="004030BD" w:rsidRDefault="002E0B19" w:rsidP="00430FED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 705</w:t>
            </w:r>
          </w:p>
        </w:tc>
        <w:tc>
          <w:tcPr>
            <w:tcW w:w="8420" w:type="dxa"/>
            <w:gridSpan w:val="4"/>
          </w:tcPr>
          <w:p w:rsidR="00430FED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  <w:p w:rsidR="002E0B19" w:rsidRDefault="002E0B1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Reviewed handout- Intent of AB 705</w:t>
            </w:r>
          </w:p>
          <w:p w:rsidR="00EC31D9" w:rsidRDefault="00EC31D9" w:rsidP="00430F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  <w:p w:rsidR="00F368CB" w:rsidRDefault="00EC31D9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</w:t>
            </w:r>
            <w:r w:rsidRPr="00EC31D9">
              <w:rPr>
                <w:rFonts w:ascii="Times New Roman" w:eastAsiaTheme="minorHAnsi" w:hAnsi="Times New Roman" w:cs="Times New Roman"/>
                <w:sz w:val="20"/>
                <w:szCs w:val="20"/>
              </w:rPr>
              <w:t>Concern on clarification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 year cap</w:t>
            </w:r>
            <w:r w:rsidR="00F368C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of completion</w:t>
            </w:r>
          </w:p>
          <w:p w:rsidR="00EC31D9" w:rsidRDefault="002912A6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</w:t>
            </w:r>
            <w:r w:rsidR="00EC31D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-Fail, have to retake class</w:t>
            </w:r>
          </w:p>
          <w:p w:rsidR="00F368CB" w:rsidRDefault="00F368CB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-Building pathways for those who need to repeat classes (especially when taking classes closer to </w:t>
            </w:r>
          </w:p>
          <w:p w:rsidR="00F368CB" w:rsidRDefault="00F368CB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transferable levels)</w:t>
            </w:r>
          </w:p>
          <w:p w:rsidR="00F368CB" w:rsidRDefault="00F368CB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-Providing concurrent support for students </w:t>
            </w:r>
          </w:p>
          <w:p w:rsidR="002912A6" w:rsidRDefault="002912A6" w:rsidP="00EC31D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Karen asks for there to be a pathway for students that are English Language Learners</w:t>
            </w:r>
          </w:p>
          <w:p w:rsidR="002E0B19" w:rsidRPr="004030BD" w:rsidRDefault="002912A6" w:rsidP="002912A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2E0B1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B19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2E0B19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19" w:rsidRPr="002E0B19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Adjournment</w:t>
            </w:r>
          </w:p>
        </w:tc>
        <w:tc>
          <w:tcPr>
            <w:tcW w:w="8420" w:type="dxa"/>
            <w:gridSpan w:val="4"/>
          </w:tcPr>
          <w:p w:rsidR="002E0B19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2E0B19" w:rsidRPr="004030BD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4030BD">
              <w:rPr>
                <w:rFonts w:ascii="Times New Roman" w:eastAsiaTheme="minorHAnsi" w:hAnsi="Times New Roman" w:cs="Times New Roman"/>
                <w:sz w:val="20"/>
                <w:szCs w:val="20"/>
              </w:rPr>
              <w:t>4: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  <w:r w:rsidRPr="004030BD">
              <w:rPr>
                <w:rFonts w:ascii="Times New Roman" w:eastAsiaTheme="minorHAnsi" w:hAnsi="Times New Roman" w:cs="Times New Roman"/>
                <w:sz w:val="20"/>
                <w:szCs w:val="20"/>
              </w:rPr>
              <w:t>pm</w:t>
            </w:r>
          </w:p>
        </w:tc>
      </w:tr>
      <w:tr w:rsidR="002E0B19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2E0B19" w:rsidRDefault="002E0B19" w:rsidP="002E0B19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B19" w:rsidRPr="004030BD" w:rsidRDefault="002E0B19" w:rsidP="002E0B19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Future Meetings</w:t>
            </w:r>
          </w:p>
        </w:tc>
        <w:tc>
          <w:tcPr>
            <w:tcW w:w="8420" w:type="dxa"/>
            <w:gridSpan w:val="4"/>
          </w:tcPr>
          <w:p w:rsidR="002E0B19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B19" w:rsidRPr="004030BD" w:rsidRDefault="002E0B19" w:rsidP="002E0B1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December 4</w:t>
            </w:r>
          </w:p>
        </w:tc>
      </w:tr>
    </w:tbl>
    <w:p w:rsidR="00752C2B" w:rsidRDefault="00752C2B" w:rsidP="00EB6105"/>
    <w:sectPr w:rsidR="00752C2B">
      <w:pgSz w:w="15840" w:h="12240" w:orient="landscape"/>
      <w:pgMar w:top="7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38D"/>
    <w:multiLevelType w:val="hybridMultilevel"/>
    <w:tmpl w:val="35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D59"/>
    <w:multiLevelType w:val="hybridMultilevel"/>
    <w:tmpl w:val="6722EFD6"/>
    <w:lvl w:ilvl="0" w:tplc="9D36B8A8">
      <w:start w:val="10"/>
      <w:numFmt w:val="decimal"/>
      <w:lvlText w:val="%1.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F02996">
      <w:start w:val="1"/>
      <w:numFmt w:val="lowerLetter"/>
      <w:lvlText w:val="%2."/>
      <w:lvlJc w:val="left"/>
      <w:pPr>
        <w:ind w:left="85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2" w:tplc="E10ADB26"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F97C9FE8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1764B8AC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43AC6EC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4A147368"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BCF0B9CC">
      <w:numFmt w:val="bullet"/>
      <w:lvlText w:val="•"/>
      <w:lvlJc w:val="left"/>
      <w:pPr>
        <w:ind w:left="4084" w:hanging="360"/>
      </w:pPr>
      <w:rPr>
        <w:rFonts w:hint="default"/>
      </w:rPr>
    </w:lvl>
    <w:lvl w:ilvl="8" w:tplc="66FE7FB6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" w15:restartNumberingAfterBreak="0">
    <w:nsid w:val="114D6C8C"/>
    <w:multiLevelType w:val="hybridMultilevel"/>
    <w:tmpl w:val="0252623A"/>
    <w:lvl w:ilvl="0" w:tplc="B1861848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F6412E"/>
    <w:multiLevelType w:val="hybridMultilevel"/>
    <w:tmpl w:val="AB00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7DA6"/>
    <w:multiLevelType w:val="hybridMultilevel"/>
    <w:tmpl w:val="E254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6F32CC"/>
    <w:multiLevelType w:val="hybridMultilevel"/>
    <w:tmpl w:val="F300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D0ED6"/>
    <w:multiLevelType w:val="hybridMultilevel"/>
    <w:tmpl w:val="D02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0"/>
    <w:rsid w:val="00104B85"/>
    <w:rsid w:val="00135A44"/>
    <w:rsid w:val="00157FD0"/>
    <w:rsid w:val="0017005B"/>
    <w:rsid w:val="001F4510"/>
    <w:rsid w:val="002912A6"/>
    <w:rsid w:val="002A1564"/>
    <w:rsid w:val="002B3A8C"/>
    <w:rsid w:val="002B640C"/>
    <w:rsid w:val="002D0484"/>
    <w:rsid w:val="002E0B19"/>
    <w:rsid w:val="002F481E"/>
    <w:rsid w:val="0030578F"/>
    <w:rsid w:val="004019D4"/>
    <w:rsid w:val="004030BD"/>
    <w:rsid w:val="00430FED"/>
    <w:rsid w:val="00446A49"/>
    <w:rsid w:val="00456FFD"/>
    <w:rsid w:val="005312F6"/>
    <w:rsid w:val="00556198"/>
    <w:rsid w:val="00612FCC"/>
    <w:rsid w:val="00752C2B"/>
    <w:rsid w:val="00826B43"/>
    <w:rsid w:val="008E0A68"/>
    <w:rsid w:val="00913685"/>
    <w:rsid w:val="00991908"/>
    <w:rsid w:val="00A25137"/>
    <w:rsid w:val="00B579D8"/>
    <w:rsid w:val="00B8770E"/>
    <w:rsid w:val="00D31838"/>
    <w:rsid w:val="00DF07B1"/>
    <w:rsid w:val="00E35913"/>
    <w:rsid w:val="00E425D8"/>
    <w:rsid w:val="00EB6105"/>
    <w:rsid w:val="00EC31D9"/>
    <w:rsid w:val="00F368CB"/>
    <w:rsid w:val="00F52DBE"/>
    <w:rsid w:val="00FA0040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6E75"/>
  <w15:docId w15:val="{82F9FEF2-948F-40C0-953B-FE46BA7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semiHidden/>
    <w:unhideWhenUsed/>
    <w:rsid w:val="002D0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Sara Murillo</cp:lastModifiedBy>
  <cp:revision>9</cp:revision>
  <cp:lastPrinted>2017-10-02T21:43:00Z</cp:lastPrinted>
  <dcterms:created xsi:type="dcterms:W3CDTF">2017-12-04T20:27:00Z</dcterms:created>
  <dcterms:modified xsi:type="dcterms:W3CDTF">2017-12-04T23:15:00Z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2017-10-02T00:00:00Z</vt:filetime>
  </property>
</Properties>
</file>