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3977" w14:textId="77777777" w:rsidR="007B07EB" w:rsidRDefault="007B07EB" w:rsidP="007B07EB">
      <w:pPr>
        <w:pStyle w:val="paragraph"/>
        <w:jc w:val="center"/>
        <w:textAlignment w:val="baseline"/>
      </w:pPr>
      <w:bookmarkStart w:id="0" w:name="_GoBack"/>
      <w:bookmarkEnd w:id="0"/>
      <w:r>
        <w:rPr>
          <w:rStyle w:val="normaltextrun1"/>
          <w:sz w:val="28"/>
          <w:szCs w:val="28"/>
        </w:rPr>
        <w:t>Ventura College Academic Senate </w:t>
      </w:r>
      <w:r>
        <w:rPr>
          <w:rStyle w:val="eop"/>
          <w:sz w:val="28"/>
          <w:szCs w:val="28"/>
        </w:rPr>
        <w:t> </w:t>
      </w:r>
    </w:p>
    <w:p w14:paraId="2441595B" w14:textId="77777777" w:rsidR="007B07EB" w:rsidRDefault="007B07EB" w:rsidP="007B07EB">
      <w:pPr>
        <w:pStyle w:val="paragraph"/>
        <w:jc w:val="center"/>
        <w:textAlignment w:val="baseline"/>
      </w:pPr>
      <w:r>
        <w:rPr>
          <w:rStyle w:val="normaltextrun1"/>
          <w:sz w:val="28"/>
          <w:szCs w:val="28"/>
        </w:rPr>
        <w:t>Agenda </w:t>
      </w:r>
      <w:r>
        <w:rPr>
          <w:rStyle w:val="eop"/>
          <w:sz w:val="28"/>
          <w:szCs w:val="28"/>
        </w:rPr>
        <w:t> </w:t>
      </w:r>
    </w:p>
    <w:p w14:paraId="7A0DCAB4" w14:textId="77777777" w:rsidR="007B07EB" w:rsidRDefault="007B07EB" w:rsidP="007B07EB">
      <w:pPr>
        <w:pStyle w:val="paragraph"/>
        <w:jc w:val="center"/>
        <w:textAlignment w:val="baseline"/>
      </w:pPr>
      <w:r>
        <w:rPr>
          <w:rStyle w:val="normaltextrun1"/>
          <w:sz w:val="28"/>
          <w:szCs w:val="28"/>
        </w:rPr>
        <w:t>Thursday, November 16</w:t>
      </w:r>
      <w:r>
        <w:rPr>
          <w:rStyle w:val="contextualspellingandgrammarerror"/>
          <w:sz w:val="22"/>
          <w:szCs w:val="22"/>
          <w:vertAlign w:val="superscript"/>
        </w:rPr>
        <w:t>th</w:t>
      </w:r>
      <w:r>
        <w:rPr>
          <w:rStyle w:val="contextualspellingandgrammarerror"/>
          <w:sz w:val="28"/>
          <w:szCs w:val="28"/>
        </w:rPr>
        <w:t xml:space="preserve"> ,</w:t>
      </w:r>
      <w:r>
        <w:rPr>
          <w:rStyle w:val="normaltextrun1"/>
          <w:sz w:val="28"/>
          <w:szCs w:val="28"/>
        </w:rPr>
        <w:t xml:space="preserve"> 2017 </w:t>
      </w:r>
      <w:r>
        <w:rPr>
          <w:rStyle w:val="eop"/>
          <w:sz w:val="28"/>
          <w:szCs w:val="28"/>
        </w:rPr>
        <w:t> </w:t>
      </w:r>
    </w:p>
    <w:p w14:paraId="7E2642A3" w14:textId="77777777" w:rsidR="007B07EB" w:rsidRDefault="007B07EB" w:rsidP="007B07EB">
      <w:pPr>
        <w:pStyle w:val="paragraph"/>
        <w:jc w:val="center"/>
        <w:textAlignment w:val="baseline"/>
      </w:pPr>
      <w:r>
        <w:rPr>
          <w:rStyle w:val="normaltextrun1"/>
          <w:sz w:val="28"/>
          <w:szCs w:val="28"/>
        </w:rPr>
        <w:t>3:30-5:00pm </w:t>
      </w:r>
      <w:r>
        <w:rPr>
          <w:rStyle w:val="eop"/>
          <w:sz w:val="28"/>
          <w:szCs w:val="28"/>
        </w:rPr>
        <w:t> </w:t>
      </w:r>
    </w:p>
    <w:p w14:paraId="1CD7731C" w14:textId="77777777" w:rsidR="007B07EB" w:rsidRDefault="007B07EB" w:rsidP="007B07EB">
      <w:pPr>
        <w:pStyle w:val="paragraph"/>
        <w:jc w:val="center"/>
        <w:textAlignment w:val="baseline"/>
      </w:pPr>
      <w:r>
        <w:rPr>
          <w:rStyle w:val="normaltextrun1"/>
          <w:sz w:val="28"/>
          <w:szCs w:val="28"/>
        </w:rPr>
        <w:t>Multidiscipline Center West (MCW) – 312 </w:t>
      </w:r>
      <w:r>
        <w:rPr>
          <w:rStyle w:val="eop"/>
          <w:sz w:val="28"/>
          <w:szCs w:val="28"/>
        </w:rPr>
        <w:t> </w:t>
      </w:r>
    </w:p>
    <w:p w14:paraId="1067B172" w14:textId="77777777" w:rsidR="007B07EB" w:rsidRDefault="007B07EB" w:rsidP="007B07EB">
      <w:pPr>
        <w:pStyle w:val="paragraph"/>
        <w:textAlignment w:val="baseline"/>
      </w:pPr>
      <w:r>
        <w:rPr>
          <w:rStyle w:val="normaltextrun1"/>
          <w:sz w:val="28"/>
          <w:szCs w:val="28"/>
        </w:rPr>
        <w:t> </w:t>
      </w:r>
      <w:r>
        <w:rPr>
          <w:rStyle w:val="eop"/>
          <w:sz w:val="28"/>
          <w:szCs w:val="28"/>
        </w:rPr>
        <w:t> </w:t>
      </w:r>
    </w:p>
    <w:p w14:paraId="750F25B2" w14:textId="77777777" w:rsidR="007B07EB" w:rsidRDefault="007B07EB" w:rsidP="007B07EB">
      <w:pPr>
        <w:pStyle w:val="paragraph"/>
        <w:textAlignment w:val="baseline"/>
      </w:pPr>
      <w:r>
        <w:rPr>
          <w:rStyle w:val="normaltextrun1"/>
          <w:sz w:val="28"/>
          <w:szCs w:val="28"/>
        </w:rPr>
        <w:t>I. Call to Order </w:t>
      </w:r>
      <w:r>
        <w:rPr>
          <w:rStyle w:val="eop"/>
          <w:sz w:val="28"/>
          <w:szCs w:val="28"/>
        </w:rPr>
        <w:t> </w:t>
      </w:r>
    </w:p>
    <w:p w14:paraId="61262236" w14:textId="77777777" w:rsidR="007B07EB" w:rsidRDefault="007B07EB" w:rsidP="007B07EB">
      <w:pPr>
        <w:pStyle w:val="paragraph"/>
        <w:textAlignment w:val="baseline"/>
      </w:pPr>
      <w:r>
        <w:rPr>
          <w:rStyle w:val="eop"/>
          <w:sz w:val="28"/>
          <w:szCs w:val="28"/>
        </w:rPr>
        <w:t> </w:t>
      </w:r>
    </w:p>
    <w:p w14:paraId="0EFB57E6" w14:textId="77777777" w:rsidR="007B07EB" w:rsidRDefault="007B07EB" w:rsidP="007B07EB">
      <w:pPr>
        <w:pStyle w:val="paragraph"/>
        <w:textAlignment w:val="baseline"/>
      </w:pPr>
      <w:r>
        <w:rPr>
          <w:rStyle w:val="normaltextrun1"/>
          <w:sz w:val="28"/>
          <w:szCs w:val="28"/>
        </w:rPr>
        <w:t>II. Public Comments (3 mins)</w:t>
      </w:r>
      <w:r>
        <w:rPr>
          <w:rStyle w:val="eop"/>
          <w:sz w:val="28"/>
          <w:szCs w:val="28"/>
        </w:rPr>
        <w:t> </w:t>
      </w:r>
    </w:p>
    <w:p w14:paraId="5B67C3B5" w14:textId="77777777" w:rsidR="007B07EB" w:rsidRDefault="007B07EB" w:rsidP="007B07EB">
      <w:pPr>
        <w:pStyle w:val="paragraph"/>
        <w:textAlignment w:val="baseline"/>
      </w:pPr>
      <w:r>
        <w:rPr>
          <w:rStyle w:val="normaltextrun1"/>
          <w:sz w:val="28"/>
          <w:szCs w:val="28"/>
        </w:rPr>
        <w:t>Public Comments Pursuant to the federal Americans with Disabilities Act, if you need any special accommodation or assistance to attend or participate in the meeting, please direct your written request,   as far in advance of the meeting as possible, to Lydia Morales/Philip Clinton, 4667 Telegraph Road,   Ventura CA, 93003. </w:t>
      </w:r>
      <w:r>
        <w:rPr>
          <w:rStyle w:val="eop"/>
          <w:sz w:val="28"/>
          <w:szCs w:val="28"/>
        </w:rPr>
        <w:t> </w:t>
      </w:r>
    </w:p>
    <w:p w14:paraId="36CBD697" w14:textId="77777777" w:rsidR="007B07EB" w:rsidRDefault="007B07EB" w:rsidP="007B07EB">
      <w:pPr>
        <w:pStyle w:val="paragraph"/>
        <w:textAlignment w:val="baseline"/>
      </w:pPr>
      <w:r>
        <w:rPr>
          <w:rStyle w:val="eop"/>
          <w:sz w:val="28"/>
          <w:szCs w:val="28"/>
        </w:rPr>
        <w:t> </w:t>
      </w:r>
    </w:p>
    <w:p w14:paraId="44F41E8B" w14:textId="77777777" w:rsidR="007B07EB" w:rsidRDefault="007B07EB" w:rsidP="007B07EB">
      <w:pPr>
        <w:pStyle w:val="paragraph"/>
        <w:textAlignment w:val="baseline"/>
      </w:pPr>
      <w:r>
        <w:rPr>
          <w:rStyle w:val="normaltextrun1"/>
          <w:sz w:val="28"/>
          <w:szCs w:val="28"/>
        </w:rPr>
        <w:t>III. Acknowledgement of Guests </w:t>
      </w:r>
      <w:r>
        <w:rPr>
          <w:rStyle w:val="eop"/>
          <w:sz w:val="28"/>
          <w:szCs w:val="28"/>
        </w:rPr>
        <w:t> </w:t>
      </w:r>
    </w:p>
    <w:p w14:paraId="6444A378" w14:textId="77777777" w:rsidR="007B07EB" w:rsidRDefault="007B07EB" w:rsidP="007B07EB">
      <w:pPr>
        <w:pStyle w:val="paragraph"/>
        <w:textAlignment w:val="baseline"/>
      </w:pPr>
      <w:r>
        <w:rPr>
          <w:rStyle w:val="eop"/>
          <w:sz w:val="28"/>
          <w:szCs w:val="28"/>
        </w:rPr>
        <w:t> </w:t>
      </w:r>
    </w:p>
    <w:p w14:paraId="38401ECA" w14:textId="77777777" w:rsidR="007B07EB" w:rsidRDefault="007B07EB" w:rsidP="007B07EB">
      <w:pPr>
        <w:pStyle w:val="paragraph"/>
        <w:textAlignment w:val="baseline"/>
      </w:pPr>
      <w:r>
        <w:rPr>
          <w:rStyle w:val="normaltextrun1"/>
          <w:sz w:val="28"/>
          <w:szCs w:val="28"/>
        </w:rPr>
        <w:t>IV. Informational Items </w:t>
      </w:r>
      <w:r>
        <w:rPr>
          <w:rStyle w:val="eop"/>
          <w:sz w:val="28"/>
          <w:szCs w:val="28"/>
        </w:rPr>
        <w:t> </w:t>
      </w:r>
    </w:p>
    <w:p w14:paraId="0EEA1051" w14:textId="77777777" w:rsidR="007B07EB" w:rsidRDefault="007B07EB" w:rsidP="007B07EB">
      <w:pPr>
        <w:pStyle w:val="paragraph"/>
        <w:numPr>
          <w:ilvl w:val="0"/>
          <w:numId w:val="2"/>
        </w:numPr>
        <w:ind w:left="120" w:firstLine="0"/>
        <w:textAlignment w:val="baseline"/>
        <w:rPr>
          <w:sz w:val="28"/>
          <w:szCs w:val="28"/>
        </w:rPr>
      </w:pPr>
      <w:r>
        <w:rPr>
          <w:rStyle w:val="normaltextrun1"/>
          <w:sz w:val="28"/>
          <w:szCs w:val="28"/>
        </w:rPr>
        <w:t xml:space="preserve">Accreditation Steering Accreditation Group (ASAG) Kimberly </w:t>
      </w:r>
      <w:r>
        <w:rPr>
          <w:rStyle w:val="spellingerror"/>
          <w:sz w:val="28"/>
          <w:szCs w:val="28"/>
        </w:rPr>
        <w:t>Hoffmans</w:t>
      </w:r>
      <w:r>
        <w:rPr>
          <w:rStyle w:val="normaltextrun1"/>
          <w:sz w:val="28"/>
          <w:szCs w:val="28"/>
        </w:rPr>
        <w:t xml:space="preserve"> (10 min.)</w:t>
      </w:r>
      <w:r>
        <w:rPr>
          <w:rStyle w:val="eop"/>
          <w:sz w:val="28"/>
          <w:szCs w:val="28"/>
        </w:rPr>
        <w:t> </w:t>
      </w:r>
    </w:p>
    <w:p w14:paraId="44809A3D" w14:textId="77777777" w:rsidR="007B07EB" w:rsidRDefault="007B07EB" w:rsidP="007B07EB">
      <w:pPr>
        <w:pStyle w:val="paragraph"/>
        <w:numPr>
          <w:ilvl w:val="0"/>
          <w:numId w:val="3"/>
        </w:numPr>
        <w:ind w:left="120" w:firstLine="0"/>
        <w:textAlignment w:val="baseline"/>
        <w:rPr>
          <w:rFonts w:ascii="Arial" w:hAnsi="Arial" w:cs="Arial"/>
          <w:sz w:val="28"/>
          <w:szCs w:val="28"/>
        </w:rPr>
      </w:pPr>
      <w:r>
        <w:rPr>
          <w:rStyle w:val="normaltextrun1"/>
          <w:sz w:val="28"/>
          <w:szCs w:val="28"/>
        </w:rPr>
        <w:t>Strategic Plan Phillip Briggs (5 min.)</w:t>
      </w:r>
      <w:r>
        <w:rPr>
          <w:rStyle w:val="eop"/>
          <w:sz w:val="28"/>
          <w:szCs w:val="28"/>
        </w:rPr>
        <w:t> </w:t>
      </w:r>
    </w:p>
    <w:p w14:paraId="14A9F373" w14:textId="77777777" w:rsidR="007B07EB" w:rsidRDefault="007B07EB" w:rsidP="007B07EB">
      <w:pPr>
        <w:pStyle w:val="paragraph"/>
        <w:numPr>
          <w:ilvl w:val="0"/>
          <w:numId w:val="4"/>
        </w:numPr>
        <w:ind w:left="120" w:firstLine="0"/>
        <w:textAlignment w:val="baseline"/>
        <w:rPr>
          <w:rFonts w:ascii="Arial" w:hAnsi="Arial" w:cs="Arial"/>
          <w:sz w:val="28"/>
          <w:szCs w:val="28"/>
        </w:rPr>
      </w:pPr>
      <w:r>
        <w:rPr>
          <w:rStyle w:val="normaltextrun1"/>
          <w:sz w:val="28"/>
          <w:szCs w:val="28"/>
          <w:shd w:val="clear" w:color="auto" w:fill="FFFFFF"/>
        </w:rPr>
        <w:t>CTE Liaison position Debbie Newcomb (5 min.)</w:t>
      </w:r>
      <w:r>
        <w:rPr>
          <w:rStyle w:val="eop"/>
          <w:sz w:val="28"/>
          <w:szCs w:val="28"/>
        </w:rPr>
        <w:t> </w:t>
      </w:r>
    </w:p>
    <w:p w14:paraId="56ED3BB9" w14:textId="77777777" w:rsidR="007B07EB" w:rsidRDefault="007B07EB" w:rsidP="007B07EB">
      <w:pPr>
        <w:pStyle w:val="paragraph"/>
        <w:numPr>
          <w:ilvl w:val="0"/>
          <w:numId w:val="5"/>
        </w:numPr>
        <w:ind w:left="120" w:firstLine="0"/>
        <w:textAlignment w:val="baseline"/>
        <w:rPr>
          <w:rFonts w:ascii="Calibri" w:hAnsi="Calibri" w:cs="Calibri"/>
          <w:sz w:val="28"/>
          <w:szCs w:val="28"/>
        </w:rPr>
      </w:pPr>
      <w:r>
        <w:rPr>
          <w:rStyle w:val="normaltextrun1"/>
          <w:sz w:val="28"/>
          <w:szCs w:val="28"/>
        </w:rPr>
        <w:t xml:space="preserve">AFT Update (Peter </w:t>
      </w:r>
      <w:r>
        <w:rPr>
          <w:rStyle w:val="spellingerror"/>
          <w:sz w:val="28"/>
          <w:szCs w:val="28"/>
        </w:rPr>
        <w:t>Sezzi</w:t>
      </w:r>
      <w:r>
        <w:rPr>
          <w:rStyle w:val="normaltextrun1"/>
          <w:sz w:val="28"/>
          <w:szCs w:val="28"/>
        </w:rPr>
        <w:t>, Chief Negotiator) (5 min.)</w:t>
      </w:r>
      <w:r>
        <w:rPr>
          <w:rStyle w:val="eop"/>
          <w:sz w:val="28"/>
          <w:szCs w:val="28"/>
        </w:rPr>
        <w:t> </w:t>
      </w:r>
    </w:p>
    <w:p w14:paraId="661903D8" w14:textId="77777777" w:rsidR="007B07EB" w:rsidRDefault="007B07EB" w:rsidP="007B07EB">
      <w:pPr>
        <w:pStyle w:val="paragraph"/>
        <w:textAlignment w:val="baseline"/>
      </w:pPr>
      <w:r>
        <w:rPr>
          <w:rStyle w:val="normaltextrun1"/>
          <w:sz w:val="28"/>
          <w:szCs w:val="28"/>
        </w:rPr>
        <w:t>  e.  Senatorial duties and responsibilities </w:t>
      </w:r>
      <w:r>
        <w:rPr>
          <w:rStyle w:val="eop"/>
          <w:sz w:val="28"/>
          <w:szCs w:val="28"/>
        </w:rPr>
        <w:t> </w:t>
      </w:r>
    </w:p>
    <w:p w14:paraId="68B554ED" w14:textId="77777777" w:rsidR="007B07EB" w:rsidRDefault="007B07EB" w:rsidP="007B07EB">
      <w:pPr>
        <w:pStyle w:val="paragraph"/>
        <w:textAlignment w:val="baseline"/>
      </w:pPr>
      <w:r>
        <w:rPr>
          <w:rStyle w:val="normaltextrun1"/>
          <w:sz w:val="28"/>
          <w:szCs w:val="28"/>
        </w:rPr>
        <w:t>  f.  Guided Pathways (15 min.)</w:t>
      </w:r>
      <w:r>
        <w:rPr>
          <w:rStyle w:val="eop"/>
          <w:sz w:val="28"/>
          <w:szCs w:val="28"/>
        </w:rPr>
        <w:t> </w:t>
      </w:r>
    </w:p>
    <w:p w14:paraId="0F87F1AD" w14:textId="77777777" w:rsidR="007B07EB" w:rsidRDefault="007B07EB" w:rsidP="007B07EB">
      <w:pPr>
        <w:pStyle w:val="paragraph"/>
        <w:textAlignment w:val="baseline"/>
      </w:pPr>
      <w:r>
        <w:rPr>
          <w:rStyle w:val="eop"/>
          <w:sz w:val="28"/>
          <w:szCs w:val="28"/>
        </w:rPr>
        <w:t> </w:t>
      </w:r>
    </w:p>
    <w:p w14:paraId="6D4F2AB3" w14:textId="77777777" w:rsidR="007B07EB" w:rsidRDefault="007B07EB" w:rsidP="007B07EB">
      <w:pPr>
        <w:pStyle w:val="paragraph"/>
        <w:textAlignment w:val="baseline"/>
      </w:pPr>
      <w:r>
        <w:rPr>
          <w:rStyle w:val="normaltextrun1"/>
          <w:sz w:val="28"/>
          <w:szCs w:val="28"/>
        </w:rPr>
        <w:t>V. Action Items </w:t>
      </w:r>
      <w:r>
        <w:rPr>
          <w:rStyle w:val="eop"/>
          <w:sz w:val="28"/>
          <w:szCs w:val="28"/>
        </w:rPr>
        <w:t> </w:t>
      </w:r>
    </w:p>
    <w:p w14:paraId="1125FF5B" w14:textId="77777777" w:rsidR="007B07EB" w:rsidRDefault="007B07EB" w:rsidP="007B07EB">
      <w:pPr>
        <w:pStyle w:val="paragraph"/>
        <w:ind w:left="360" w:hanging="360"/>
        <w:textAlignment w:val="baseline"/>
      </w:pPr>
      <w:r>
        <w:rPr>
          <w:rStyle w:val="normaltextrun1"/>
          <w:sz w:val="28"/>
          <w:szCs w:val="28"/>
        </w:rPr>
        <w:t>  a.  Approval minutes (11/2/2017) (2 mins)</w:t>
      </w:r>
      <w:r>
        <w:rPr>
          <w:rStyle w:val="eop"/>
          <w:sz w:val="28"/>
          <w:szCs w:val="28"/>
        </w:rPr>
        <w:t> </w:t>
      </w:r>
    </w:p>
    <w:p w14:paraId="79C1EFF1" w14:textId="77777777" w:rsidR="007B07EB" w:rsidRDefault="007B07EB" w:rsidP="007B07EB">
      <w:pPr>
        <w:pStyle w:val="paragraph"/>
        <w:textAlignment w:val="baseline"/>
      </w:pPr>
      <w:r>
        <w:rPr>
          <w:rStyle w:val="normaltextrun1"/>
          <w:sz w:val="28"/>
          <w:szCs w:val="28"/>
        </w:rPr>
        <w:t>  b.  New initiatives (10 min.)</w:t>
      </w:r>
      <w:r>
        <w:rPr>
          <w:rStyle w:val="eop"/>
          <w:sz w:val="28"/>
          <w:szCs w:val="28"/>
        </w:rPr>
        <w:t> </w:t>
      </w:r>
    </w:p>
    <w:p w14:paraId="201EDEFF" w14:textId="77777777" w:rsidR="007B07EB" w:rsidRDefault="007B07EB" w:rsidP="007B07EB">
      <w:pPr>
        <w:pStyle w:val="paragraph"/>
        <w:textAlignment w:val="baseline"/>
      </w:pPr>
      <w:r>
        <w:rPr>
          <w:rStyle w:val="eop"/>
          <w:sz w:val="28"/>
          <w:szCs w:val="28"/>
        </w:rPr>
        <w:lastRenderedPageBreak/>
        <w:t> </w:t>
      </w:r>
    </w:p>
    <w:p w14:paraId="5B5DAC95" w14:textId="77777777" w:rsidR="007B07EB" w:rsidRDefault="007B07EB" w:rsidP="007B07EB">
      <w:pPr>
        <w:pStyle w:val="paragraph"/>
        <w:textAlignment w:val="baseline"/>
      </w:pPr>
      <w:r>
        <w:rPr>
          <w:rStyle w:val="normaltextrun1"/>
          <w:sz w:val="28"/>
          <w:szCs w:val="28"/>
        </w:rPr>
        <w:t xml:space="preserve">VI. Discussion Items  </w:t>
      </w:r>
      <w:r>
        <w:rPr>
          <w:rStyle w:val="scxw184561742"/>
          <w:sz w:val="28"/>
          <w:szCs w:val="28"/>
        </w:rPr>
        <w:t> </w:t>
      </w:r>
      <w:r>
        <w:rPr>
          <w:sz w:val="28"/>
          <w:szCs w:val="28"/>
        </w:rPr>
        <w:br/>
      </w:r>
      <w:r>
        <w:rPr>
          <w:rStyle w:val="normaltextrun1"/>
          <w:sz w:val="28"/>
          <w:szCs w:val="28"/>
        </w:rPr>
        <w:t xml:space="preserve">  a.  </w:t>
      </w:r>
      <w:r>
        <w:rPr>
          <w:rStyle w:val="normaltextrun1"/>
          <w:rFonts w:ascii="Times" w:hAnsi="Times" w:cs="Times"/>
          <w:sz w:val="28"/>
          <w:szCs w:val="28"/>
        </w:rPr>
        <w:t>Revised Resolution Re: Productivity and Course Archiving/Deletion (10 min.)</w:t>
      </w:r>
      <w:r>
        <w:rPr>
          <w:rStyle w:val="eop"/>
          <w:rFonts w:ascii="Times" w:hAnsi="Times" w:cs="Times"/>
          <w:sz w:val="28"/>
          <w:szCs w:val="28"/>
        </w:rPr>
        <w:t> </w:t>
      </w:r>
    </w:p>
    <w:p w14:paraId="33B2C910" w14:textId="77777777" w:rsidR="007B07EB" w:rsidRDefault="007B07EB" w:rsidP="007B07EB">
      <w:pPr>
        <w:pStyle w:val="paragraph"/>
        <w:textAlignment w:val="baseline"/>
      </w:pPr>
      <w:r>
        <w:rPr>
          <w:rStyle w:val="normaltextrun1"/>
          <w:sz w:val="28"/>
          <w:szCs w:val="28"/>
        </w:rPr>
        <w:t>  b.  AP 7120-Recruitment and Hiring: Part-Time Faculty </w:t>
      </w:r>
      <w:r>
        <w:rPr>
          <w:rStyle w:val="eop"/>
          <w:sz w:val="28"/>
          <w:szCs w:val="28"/>
        </w:rPr>
        <w:t> </w:t>
      </w:r>
    </w:p>
    <w:p w14:paraId="6CD84B18" w14:textId="77777777" w:rsidR="007B07EB" w:rsidRDefault="007B07EB" w:rsidP="007B07EB">
      <w:pPr>
        <w:pStyle w:val="paragraph"/>
        <w:textAlignment w:val="baseline"/>
      </w:pPr>
      <w:r>
        <w:rPr>
          <w:rStyle w:val="normaltextrun1"/>
          <w:sz w:val="28"/>
          <w:szCs w:val="28"/>
        </w:rPr>
        <w:t>  c.  AP 3420 Equal Employment Opportunity Plan</w:t>
      </w:r>
      <w:r>
        <w:rPr>
          <w:rStyle w:val="eop"/>
          <w:sz w:val="28"/>
          <w:szCs w:val="28"/>
        </w:rPr>
        <w:t> </w:t>
      </w:r>
    </w:p>
    <w:p w14:paraId="40C5C138" w14:textId="77777777" w:rsidR="007B07EB" w:rsidRDefault="007B07EB" w:rsidP="007B07EB">
      <w:pPr>
        <w:pStyle w:val="paragraph"/>
        <w:textAlignment w:val="baseline"/>
      </w:pPr>
      <w:r>
        <w:rPr>
          <w:rStyle w:val="normaltextrun1"/>
          <w:sz w:val="28"/>
          <w:szCs w:val="28"/>
        </w:rPr>
        <w:t xml:space="preserve">   </w:t>
      </w:r>
      <w:r>
        <w:rPr>
          <w:rStyle w:val="scxw184561742"/>
          <w:sz w:val="28"/>
          <w:szCs w:val="28"/>
        </w:rPr>
        <w:t> </w:t>
      </w:r>
      <w:r>
        <w:rPr>
          <w:sz w:val="28"/>
          <w:szCs w:val="28"/>
        </w:rPr>
        <w:br/>
      </w:r>
      <w:r>
        <w:rPr>
          <w:rStyle w:val="normaltextrun1"/>
          <w:sz w:val="28"/>
          <w:szCs w:val="28"/>
        </w:rPr>
        <w:t>VII. President’s Report </w:t>
      </w:r>
      <w:r>
        <w:rPr>
          <w:rStyle w:val="eop"/>
          <w:sz w:val="28"/>
          <w:szCs w:val="28"/>
        </w:rPr>
        <w:t> </w:t>
      </w:r>
    </w:p>
    <w:p w14:paraId="7D925197" w14:textId="77777777" w:rsidR="007B07EB" w:rsidRDefault="007B07EB" w:rsidP="007B07EB">
      <w:pPr>
        <w:pStyle w:val="paragraph"/>
        <w:textAlignment w:val="baseline"/>
      </w:pPr>
      <w:r>
        <w:rPr>
          <w:rStyle w:val="scxw184561742"/>
          <w:rFonts w:ascii="Calibri" w:hAnsi="Calibri" w:cs="Calibri"/>
          <w:sz w:val="22"/>
          <w:szCs w:val="22"/>
        </w:rPr>
        <w:t> </w:t>
      </w:r>
      <w:r>
        <w:rPr>
          <w:rFonts w:ascii="Calibri" w:hAnsi="Calibri" w:cs="Calibri"/>
          <w:sz w:val="22"/>
          <w:szCs w:val="22"/>
        </w:rPr>
        <w:br/>
      </w:r>
      <w:r>
        <w:rPr>
          <w:rStyle w:val="normaltextrun1"/>
          <w:sz w:val="28"/>
          <w:szCs w:val="28"/>
        </w:rPr>
        <w:t xml:space="preserve">VIII. Senate Subcommittees/Task Forces/Work Groups Reports </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IX. Campus Committees Reports.  Curriculum Committee updates (5 mins)</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 xml:space="preserve">X. Announcements for the Good of the Order </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 xml:space="preserve">XI. Requests for Future Agenda Items </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 xml:space="preserve">XII. Adjournment </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 xml:space="preserve">* * * </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 xml:space="preserve">Academic Senate means an organization whose primary function is to make recommendations with respect to academic and professional matters. </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 xml:space="preserve">Academic and Professional matters means the following policy development matters: </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 xml:space="preserve">1. Curriculum, including establishing prerequisites. 2. Degree and certificate requirements. </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 xml:space="preserve">3. Grading policies. </w:t>
      </w:r>
      <w:r>
        <w:rPr>
          <w:rStyle w:val="scxw184561742"/>
          <w:sz w:val="28"/>
          <w:szCs w:val="28"/>
        </w:rPr>
        <w:t> </w:t>
      </w:r>
      <w:r>
        <w:rPr>
          <w:sz w:val="28"/>
          <w:szCs w:val="28"/>
        </w:rPr>
        <w:br/>
      </w:r>
      <w:r>
        <w:rPr>
          <w:rStyle w:val="scxw184561742"/>
          <w:rFonts w:ascii="Calibri" w:hAnsi="Calibri" w:cs="Calibri"/>
          <w:sz w:val="22"/>
          <w:szCs w:val="22"/>
        </w:rPr>
        <w:lastRenderedPageBreak/>
        <w:t> </w:t>
      </w:r>
      <w:r>
        <w:rPr>
          <w:rFonts w:ascii="Calibri" w:hAnsi="Calibri" w:cs="Calibri"/>
          <w:sz w:val="22"/>
          <w:szCs w:val="22"/>
        </w:rPr>
        <w:br/>
      </w:r>
      <w:r>
        <w:rPr>
          <w:rStyle w:val="normaltextrun1"/>
          <w:sz w:val="28"/>
          <w:szCs w:val="28"/>
        </w:rPr>
        <w:t xml:space="preserve">4. Educational program development. </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 xml:space="preserve">5. Standards or policies regarding student preparation and success. </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 xml:space="preserve">6. College governance structures, as related to faculty roles. </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 xml:space="preserve">7. Faculty roles and involvement in accreditation processes. </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 xml:space="preserve">8. Policies for faculty professional development activities. </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 xml:space="preserve">9. Processes for program review. </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 xml:space="preserve">10. Processes for institutional planning and budget development. </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 xml:space="preserve">11. Other academic and professional matters as mutually agreed upon. </w:t>
      </w:r>
      <w:r>
        <w:rPr>
          <w:rStyle w:val="scxw184561742"/>
          <w:sz w:val="28"/>
          <w:szCs w:val="28"/>
        </w:rPr>
        <w:t> </w:t>
      </w:r>
      <w:r>
        <w:rPr>
          <w:sz w:val="28"/>
          <w:szCs w:val="28"/>
        </w:rPr>
        <w:br/>
      </w:r>
      <w:r>
        <w:rPr>
          <w:rStyle w:val="scxw184561742"/>
          <w:rFonts w:ascii="Calibri" w:hAnsi="Calibri" w:cs="Calibri"/>
          <w:sz w:val="22"/>
          <w:szCs w:val="22"/>
        </w:rPr>
        <w:t> </w:t>
      </w:r>
      <w:r>
        <w:rPr>
          <w:rFonts w:ascii="Calibri" w:hAnsi="Calibri" w:cs="Calibri"/>
          <w:sz w:val="22"/>
          <w:szCs w:val="22"/>
        </w:rPr>
        <w:br/>
      </w:r>
      <w:r>
        <w:rPr>
          <w:rStyle w:val="normaltextrun1"/>
          <w:sz w:val="28"/>
          <w:szCs w:val="28"/>
        </w:rPr>
        <w:t>  </w:t>
      </w:r>
      <w:r>
        <w:rPr>
          <w:rStyle w:val="eop"/>
          <w:sz w:val="28"/>
          <w:szCs w:val="28"/>
        </w:rPr>
        <w:t> </w:t>
      </w:r>
    </w:p>
    <w:p w14:paraId="7150FC4C" w14:textId="77777777" w:rsidR="007B07EB" w:rsidRDefault="007B07EB" w:rsidP="007B07EB">
      <w:pPr>
        <w:pStyle w:val="paragraph"/>
        <w:textAlignment w:val="baseline"/>
      </w:pPr>
      <w:r>
        <w:rPr>
          <w:rStyle w:val="normaltextrun1"/>
          <w:sz w:val="28"/>
          <w:szCs w:val="28"/>
        </w:rPr>
        <w:t> </w:t>
      </w:r>
      <w:r>
        <w:rPr>
          <w:rStyle w:val="eop"/>
          <w:sz w:val="28"/>
          <w:szCs w:val="28"/>
        </w:rPr>
        <w:t> </w:t>
      </w:r>
    </w:p>
    <w:p w14:paraId="4AEBE5EC" w14:textId="77777777" w:rsidR="007B07EB" w:rsidRDefault="007B07EB" w:rsidP="007B07EB">
      <w:pPr>
        <w:pStyle w:val="paragraph"/>
        <w:textAlignment w:val="baseline"/>
      </w:pPr>
      <w:r>
        <w:rPr>
          <w:rStyle w:val="normaltextrun1"/>
          <w:sz w:val="28"/>
          <w:szCs w:val="28"/>
        </w:rPr>
        <w:t> </w:t>
      </w:r>
      <w:r>
        <w:rPr>
          <w:rStyle w:val="eop"/>
          <w:sz w:val="28"/>
          <w:szCs w:val="28"/>
        </w:rPr>
        <w:t> </w:t>
      </w:r>
    </w:p>
    <w:p w14:paraId="56E06161" w14:textId="77777777" w:rsidR="007B07EB" w:rsidRDefault="007B07EB" w:rsidP="007B07EB">
      <w:pPr>
        <w:pStyle w:val="paragraph"/>
        <w:textAlignment w:val="baseline"/>
      </w:pPr>
      <w:r>
        <w:rPr>
          <w:rStyle w:val="normaltextrun1"/>
          <w:sz w:val="28"/>
          <w:szCs w:val="28"/>
        </w:rPr>
        <w:t> </w:t>
      </w:r>
      <w:r>
        <w:rPr>
          <w:rStyle w:val="eop"/>
          <w:sz w:val="28"/>
          <w:szCs w:val="28"/>
        </w:rPr>
        <w:t> </w:t>
      </w:r>
    </w:p>
    <w:p w14:paraId="7904AD7C" w14:textId="77777777" w:rsidR="007B07EB" w:rsidRDefault="007B07EB" w:rsidP="007B07EB">
      <w:pPr>
        <w:pStyle w:val="paragraph"/>
        <w:textAlignment w:val="baseline"/>
      </w:pPr>
      <w:r>
        <w:rPr>
          <w:rStyle w:val="normaltextrun1"/>
          <w:sz w:val="28"/>
          <w:szCs w:val="28"/>
        </w:rPr>
        <w:t> </w:t>
      </w:r>
      <w:r>
        <w:rPr>
          <w:rStyle w:val="eop"/>
          <w:sz w:val="28"/>
          <w:szCs w:val="28"/>
        </w:rPr>
        <w:t> </w:t>
      </w:r>
    </w:p>
    <w:p w14:paraId="438079CA" w14:textId="77777777" w:rsidR="007B07EB" w:rsidRDefault="007B07EB" w:rsidP="007B07EB">
      <w:pPr>
        <w:pStyle w:val="paragraph"/>
        <w:textAlignment w:val="baseline"/>
      </w:pPr>
      <w:r>
        <w:rPr>
          <w:rStyle w:val="normaltextrun1"/>
          <w:sz w:val="28"/>
          <w:szCs w:val="28"/>
        </w:rPr>
        <w:t> </w:t>
      </w:r>
      <w:r>
        <w:rPr>
          <w:rStyle w:val="eop"/>
          <w:sz w:val="28"/>
          <w:szCs w:val="28"/>
        </w:rPr>
        <w:t> </w:t>
      </w:r>
    </w:p>
    <w:p w14:paraId="32CD0B15" w14:textId="77777777" w:rsidR="007B07EB" w:rsidRDefault="007B07EB" w:rsidP="007B07EB">
      <w:pPr>
        <w:pStyle w:val="paragraph"/>
        <w:textAlignment w:val="baseline"/>
      </w:pPr>
      <w:r>
        <w:rPr>
          <w:rStyle w:val="eop"/>
          <w:sz w:val="28"/>
          <w:szCs w:val="28"/>
        </w:rPr>
        <w:t> </w:t>
      </w:r>
    </w:p>
    <w:p w14:paraId="7F2EF027" w14:textId="77777777" w:rsidR="007B07EB" w:rsidRDefault="007B07EB" w:rsidP="007B07EB">
      <w:pPr>
        <w:pStyle w:val="paragraph"/>
        <w:textAlignment w:val="baseline"/>
      </w:pPr>
      <w:r>
        <w:rPr>
          <w:rStyle w:val="eop"/>
          <w:sz w:val="28"/>
          <w:szCs w:val="28"/>
        </w:rPr>
        <w:t> </w:t>
      </w:r>
    </w:p>
    <w:p w14:paraId="46C00BF7" w14:textId="77777777" w:rsidR="007B07EB" w:rsidRDefault="007B07EB" w:rsidP="007B07EB">
      <w:pPr>
        <w:pStyle w:val="paragraph"/>
        <w:textAlignment w:val="baseline"/>
      </w:pPr>
      <w:r>
        <w:rPr>
          <w:rStyle w:val="eop"/>
          <w:sz w:val="28"/>
          <w:szCs w:val="28"/>
        </w:rPr>
        <w:t> </w:t>
      </w:r>
    </w:p>
    <w:p w14:paraId="2AEEE621" w14:textId="77777777" w:rsidR="00740567" w:rsidRPr="007B07EB" w:rsidRDefault="00740567" w:rsidP="007B07EB"/>
    <w:sectPr w:rsidR="00740567" w:rsidRPr="007B0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2D5"/>
    <w:multiLevelType w:val="multilevel"/>
    <w:tmpl w:val="2AEAB6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ACB6BEC"/>
    <w:multiLevelType w:val="multilevel"/>
    <w:tmpl w:val="0BA05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B5518BF"/>
    <w:multiLevelType w:val="hybridMultilevel"/>
    <w:tmpl w:val="AD062F42"/>
    <w:lvl w:ilvl="0" w:tplc="2B92D644">
      <w:start w:val="1"/>
      <w:numFmt w:val="lowerLetter"/>
      <w:lvlText w:val="%1."/>
      <w:lvlJc w:val="left"/>
      <w:pPr>
        <w:ind w:left="480" w:hanging="360"/>
      </w:pPr>
      <w:rPr>
        <w:rFonts w:eastAsiaTheme="minorEastAsia" w:hint="default"/>
        <w:sz w:val="2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5DE84F53"/>
    <w:multiLevelType w:val="multilevel"/>
    <w:tmpl w:val="B7F499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E6E6DDF"/>
    <w:multiLevelType w:val="multilevel"/>
    <w:tmpl w:val="9A2E5C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6B3AFB"/>
    <w:rsid w:val="00162D05"/>
    <w:rsid w:val="00471380"/>
    <w:rsid w:val="005C3DFB"/>
    <w:rsid w:val="00642CF8"/>
    <w:rsid w:val="00642E04"/>
    <w:rsid w:val="00645161"/>
    <w:rsid w:val="00740567"/>
    <w:rsid w:val="00780F59"/>
    <w:rsid w:val="007B07EB"/>
    <w:rsid w:val="008E7BF6"/>
    <w:rsid w:val="009633D4"/>
    <w:rsid w:val="00981CD6"/>
    <w:rsid w:val="00987C4A"/>
    <w:rsid w:val="009953FB"/>
    <w:rsid w:val="00A53521"/>
    <w:rsid w:val="00A62F86"/>
    <w:rsid w:val="00A9016D"/>
    <w:rsid w:val="00C70638"/>
    <w:rsid w:val="00CB7B1D"/>
    <w:rsid w:val="02073CA2"/>
    <w:rsid w:val="4AB6C96A"/>
    <w:rsid w:val="5F6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0906726A-2C64-4E2E-87D4-0C1F1449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471380"/>
  </w:style>
  <w:style w:type="character" w:customStyle="1" w:styleId="Heading1Char">
    <w:name w:val="Heading 1 Char"/>
    <w:basedOn w:val="DefaultParagraphFont"/>
    <w:link w:val="Heading1"/>
    <w:uiPriority w:val="9"/>
    <w:rsid w:val="0047138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1380"/>
    <w:rPr>
      <w:color w:val="0000FF"/>
      <w:u w:val="single"/>
    </w:rPr>
  </w:style>
  <w:style w:type="character" w:customStyle="1" w:styleId="pea1">
    <w:name w:val="_pe_a1"/>
    <w:basedOn w:val="DefaultParagraphFont"/>
    <w:rsid w:val="00A62F86"/>
  </w:style>
  <w:style w:type="paragraph" w:styleId="ListParagraph">
    <w:name w:val="List Paragraph"/>
    <w:basedOn w:val="Normal"/>
    <w:uiPriority w:val="34"/>
    <w:qFormat/>
    <w:rsid w:val="00642E04"/>
    <w:pPr>
      <w:ind w:left="720"/>
      <w:contextualSpacing/>
    </w:pPr>
  </w:style>
  <w:style w:type="paragraph" w:customStyle="1" w:styleId="paragraph">
    <w:name w:val="paragraph"/>
    <w:basedOn w:val="Normal"/>
    <w:rsid w:val="007B07EB"/>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7B07EB"/>
  </w:style>
  <w:style w:type="character" w:customStyle="1" w:styleId="contextualspellingandgrammarerror">
    <w:name w:val="contextualspellingandgrammarerror"/>
    <w:basedOn w:val="DefaultParagraphFont"/>
    <w:rsid w:val="007B07EB"/>
  </w:style>
  <w:style w:type="character" w:customStyle="1" w:styleId="normaltextrun1">
    <w:name w:val="normaltextrun1"/>
    <w:basedOn w:val="DefaultParagraphFont"/>
    <w:rsid w:val="007B07EB"/>
  </w:style>
  <w:style w:type="character" w:customStyle="1" w:styleId="eop">
    <w:name w:val="eop"/>
    <w:basedOn w:val="DefaultParagraphFont"/>
    <w:rsid w:val="007B07EB"/>
  </w:style>
  <w:style w:type="character" w:customStyle="1" w:styleId="scxw184561742">
    <w:name w:val="scxw184561742"/>
    <w:basedOn w:val="DefaultParagraphFont"/>
    <w:rsid w:val="007B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7338">
      <w:bodyDiv w:val="1"/>
      <w:marLeft w:val="0"/>
      <w:marRight w:val="0"/>
      <w:marTop w:val="0"/>
      <w:marBottom w:val="0"/>
      <w:divBdr>
        <w:top w:val="none" w:sz="0" w:space="0" w:color="auto"/>
        <w:left w:val="none" w:sz="0" w:space="0" w:color="auto"/>
        <w:bottom w:val="none" w:sz="0" w:space="0" w:color="auto"/>
        <w:right w:val="none" w:sz="0" w:space="0" w:color="auto"/>
      </w:divBdr>
    </w:div>
    <w:div w:id="853764661">
      <w:bodyDiv w:val="1"/>
      <w:marLeft w:val="0"/>
      <w:marRight w:val="0"/>
      <w:marTop w:val="0"/>
      <w:marBottom w:val="0"/>
      <w:divBdr>
        <w:top w:val="none" w:sz="0" w:space="0" w:color="auto"/>
        <w:left w:val="none" w:sz="0" w:space="0" w:color="auto"/>
        <w:bottom w:val="none" w:sz="0" w:space="0" w:color="auto"/>
        <w:right w:val="none" w:sz="0" w:space="0" w:color="auto"/>
      </w:divBdr>
      <w:divsChild>
        <w:div w:id="907881266">
          <w:marLeft w:val="0"/>
          <w:marRight w:val="0"/>
          <w:marTop w:val="0"/>
          <w:marBottom w:val="0"/>
          <w:divBdr>
            <w:top w:val="none" w:sz="0" w:space="0" w:color="auto"/>
            <w:left w:val="none" w:sz="0" w:space="0" w:color="auto"/>
            <w:bottom w:val="none" w:sz="0" w:space="0" w:color="auto"/>
            <w:right w:val="none" w:sz="0" w:space="0" w:color="auto"/>
          </w:divBdr>
          <w:divsChild>
            <w:div w:id="269701254">
              <w:marLeft w:val="0"/>
              <w:marRight w:val="0"/>
              <w:marTop w:val="0"/>
              <w:marBottom w:val="0"/>
              <w:divBdr>
                <w:top w:val="none" w:sz="0" w:space="0" w:color="auto"/>
                <w:left w:val="none" w:sz="0" w:space="0" w:color="auto"/>
                <w:bottom w:val="none" w:sz="0" w:space="0" w:color="auto"/>
                <w:right w:val="none" w:sz="0" w:space="0" w:color="auto"/>
              </w:divBdr>
              <w:divsChild>
                <w:div w:id="1715036951">
                  <w:marLeft w:val="0"/>
                  <w:marRight w:val="0"/>
                  <w:marTop w:val="0"/>
                  <w:marBottom w:val="0"/>
                  <w:divBdr>
                    <w:top w:val="none" w:sz="0" w:space="0" w:color="auto"/>
                    <w:left w:val="none" w:sz="0" w:space="0" w:color="auto"/>
                    <w:bottom w:val="none" w:sz="0" w:space="0" w:color="auto"/>
                    <w:right w:val="none" w:sz="0" w:space="0" w:color="auto"/>
                  </w:divBdr>
                  <w:divsChild>
                    <w:div w:id="1948346361">
                      <w:marLeft w:val="0"/>
                      <w:marRight w:val="0"/>
                      <w:marTop w:val="0"/>
                      <w:marBottom w:val="0"/>
                      <w:divBdr>
                        <w:top w:val="none" w:sz="0" w:space="0" w:color="auto"/>
                        <w:left w:val="none" w:sz="0" w:space="0" w:color="auto"/>
                        <w:bottom w:val="none" w:sz="0" w:space="0" w:color="auto"/>
                        <w:right w:val="none" w:sz="0" w:space="0" w:color="auto"/>
                      </w:divBdr>
                      <w:divsChild>
                        <w:div w:id="676269987">
                          <w:marLeft w:val="0"/>
                          <w:marRight w:val="0"/>
                          <w:marTop w:val="0"/>
                          <w:marBottom w:val="0"/>
                          <w:divBdr>
                            <w:top w:val="none" w:sz="0" w:space="0" w:color="auto"/>
                            <w:left w:val="none" w:sz="0" w:space="0" w:color="auto"/>
                            <w:bottom w:val="none" w:sz="0" w:space="0" w:color="auto"/>
                            <w:right w:val="none" w:sz="0" w:space="0" w:color="auto"/>
                          </w:divBdr>
                          <w:divsChild>
                            <w:div w:id="1524590787">
                              <w:marLeft w:val="0"/>
                              <w:marRight w:val="0"/>
                              <w:marTop w:val="0"/>
                              <w:marBottom w:val="0"/>
                              <w:divBdr>
                                <w:top w:val="none" w:sz="0" w:space="0" w:color="auto"/>
                                <w:left w:val="none" w:sz="0" w:space="0" w:color="auto"/>
                                <w:bottom w:val="none" w:sz="0" w:space="0" w:color="auto"/>
                                <w:right w:val="none" w:sz="0" w:space="0" w:color="auto"/>
                              </w:divBdr>
                              <w:divsChild>
                                <w:div w:id="668826491">
                                  <w:marLeft w:val="0"/>
                                  <w:marRight w:val="0"/>
                                  <w:marTop w:val="0"/>
                                  <w:marBottom w:val="0"/>
                                  <w:divBdr>
                                    <w:top w:val="none" w:sz="0" w:space="0" w:color="auto"/>
                                    <w:left w:val="none" w:sz="0" w:space="0" w:color="auto"/>
                                    <w:bottom w:val="none" w:sz="0" w:space="0" w:color="auto"/>
                                    <w:right w:val="none" w:sz="0" w:space="0" w:color="auto"/>
                                  </w:divBdr>
                                  <w:divsChild>
                                    <w:div w:id="132645512">
                                      <w:marLeft w:val="0"/>
                                      <w:marRight w:val="0"/>
                                      <w:marTop w:val="0"/>
                                      <w:marBottom w:val="0"/>
                                      <w:divBdr>
                                        <w:top w:val="none" w:sz="0" w:space="0" w:color="auto"/>
                                        <w:left w:val="none" w:sz="0" w:space="0" w:color="auto"/>
                                        <w:bottom w:val="none" w:sz="0" w:space="0" w:color="auto"/>
                                        <w:right w:val="none" w:sz="0" w:space="0" w:color="auto"/>
                                      </w:divBdr>
                                      <w:divsChild>
                                        <w:div w:id="363674535">
                                          <w:marLeft w:val="0"/>
                                          <w:marRight w:val="0"/>
                                          <w:marTop w:val="0"/>
                                          <w:marBottom w:val="0"/>
                                          <w:divBdr>
                                            <w:top w:val="none" w:sz="0" w:space="0" w:color="auto"/>
                                            <w:left w:val="none" w:sz="0" w:space="0" w:color="auto"/>
                                            <w:bottom w:val="none" w:sz="0" w:space="0" w:color="auto"/>
                                            <w:right w:val="none" w:sz="0" w:space="0" w:color="auto"/>
                                          </w:divBdr>
                                          <w:divsChild>
                                            <w:div w:id="1917006925">
                                              <w:marLeft w:val="0"/>
                                              <w:marRight w:val="0"/>
                                              <w:marTop w:val="0"/>
                                              <w:marBottom w:val="0"/>
                                              <w:divBdr>
                                                <w:top w:val="none" w:sz="0" w:space="0" w:color="auto"/>
                                                <w:left w:val="none" w:sz="0" w:space="0" w:color="auto"/>
                                                <w:bottom w:val="none" w:sz="0" w:space="0" w:color="auto"/>
                                                <w:right w:val="none" w:sz="0" w:space="0" w:color="auto"/>
                                              </w:divBdr>
                                              <w:divsChild>
                                                <w:div w:id="1262033281">
                                                  <w:marLeft w:val="0"/>
                                                  <w:marRight w:val="0"/>
                                                  <w:marTop w:val="0"/>
                                                  <w:marBottom w:val="0"/>
                                                  <w:divBdr>
                                                    <w:top w:val="none" w:sz="0" w:space="0" w:color="auto"/>
                                                    <w:left w:val="none" w:sz="0" w:space="0" w:color="auto"/>
                                                    <w:bottom w:val="none" w:sz="0" w:space="0" w:color="auto"/>
                                                    <w:right w:val="none" w:sz="0" w:space="0" w:color="auto"/>
                                                  </w:divBdr>
                                                  <w:divsChild>
                                                    <w:div w:id="1861241049">
                                                      <w:marLeft w:val="0"/>
                                                      <w:marRight w:val="0"/>
                                                      <w:marTop w:val="0"/>
                                                      <w:marBottom w:val="0"/>
                                                      <w:divBdr>
                                                        <w:top w:val="single" w:sz="6" w:space="0" w:color="ABABAB"/>
                                                        <w:left w:val="single" w:sz="6" w:space="0" w:color="ABABAB"/>
                                                        <w:bottom w:val="none" w:sz="0" w:space="0" w:color="auto"/>
                                                        <w:right w:val="single" w:sz="6" w:space="0" w:color="ABABAB"/>
                                                      </w:divBdr>
                                                      <w:divsChild>
                                                        <w:div w:id="1351952193">
                                                          <w:marLeft w:val="0"/>
                                                          <w:marRight w:val="0"/>
                                                          <w:marTop w:val="0"/>
                                                          <w:marBottom w:val="0"/>
                                                          <w:divBdr>
                                                            <w:top w:val="none" w:sz="0" w:space="0" w:color="auto"/>
                                                            <w:left w:val="none" w:sz="0" w:space="0" w:color="auto"/>
                                                            <w:bottom w:val="none" w:sz="0" w:space="0" w:color="auto"/>
                                                            <w:right w:val="none" w:sz="0" w:space="0" w:color="auto"/>
                                                          </w:divBdr>
                                                          <w:divsChild>
                                                            <w:div w:id="1226917108">
                                                              <w:marLeft w:val="0"/>
                                                              <w:marRight w:val="0"/>
                                                              <w:marTop w:val="0"/>
                                                              <w:marBottom w:val="0"/>
                                                              <w:divBdr>
                                                                <w:top w:val="none" w:sz="0" w:space="0" w:color="auto"/>
                                                                <w:left w:val="none" w:sz="0" w:space="0" w:color="auto"/>
                                                                <w:bottom w:val="none" w:sz="0" w:space="0" w:color="auto"/>
                                                                <w:right w:val="none" w:sz="0" w:space="0" w:color="auto"/>
                                                              </w:divBdr>
                                                              <w:divsChild>
                                                                <w:div w:id="553010836">
                                                                  <w:marLeft w:val="0"/>
                                                                  <w:marRight w:val="0"/>
                                                                  <w:marTop w:val="0"/>
                                                                  <w:marBottom w:val="0"/>
                                                                  <w:divBdr>
                                                                    <w:top w:val="none" w:sz="0" w:space="0" w:color="auto"/>
                                                                    <w:left w:val="none" w:sz="0" w:space="0" w:color="auto"/>
                                                                    <w:bottom w:val="none" w:sz="0" w:space="0" w:color="auto"/>
                                                                    <w:right w:val="none" w:sz="0" w:space="0" w:color="auto"/>
                                                                  </w:divBdr>
                                                                  <w:divsChild>
                                                                    <w:div w:id="2050762675">
                                                                      <w:marLeft w:val="0"/>
                                                                      <w:marRight w:val="0"/>
                                                                      <w:marTop w:val="0"/>
                                                                      <w:marBottom w:val="0"/>
                                                                      <w:divBdr>
                                                                        <w:top w:val="none" w:sz="0" w:space="0" w:color="auto"/>
                                                                        <w:left w:val="none" w:sz="0" w:space="0" w:color="auto"/>
                                                                        <w:bottom w:val="none" w:sz="0" w:space="0" w:color="auto"/>
                                                                        <w:right w:val="none" w:sz="0" w:space="0" w:color="auto"/>
                                                                      </w:divBdr>
                                                                      <w:divsChild>
                                                                        <w:div w:id="470639">
                                                                          <w:marLeft w:val="0"/>
                                                                          <w:marRight w:val="0"/>
                                                                          <w:marTop w:val="0"/>
                                                                          <w:marBottom w:val="0"/>
                                                                          <w:divBdr>
                                                                            <w:top w:val="none" w:sz="0" w:space="0" w:color="auto"/>
                                                                            <w:left w:val="none" w:sz="0" w:space="0" w:color="auto"/>
                                                                            <w:bottom w:val="none" w:sz="0" w:space="0" w:color="auto"/>
                                                                            <w:right w:val="none" w:sz="0" w:space="0" w:color="auto"/>
                                                                          </w:divBdr>
                                                                          <w:divsChild>
                                                                            <w:div w:id="183984905">
                                                                              <w:marLeft w:val="0"/>
                                                                              <w:marRight w:val="0"/>
                                                                              <w:marTop w:val="0"/>
                                                                              <w:marBottom w:val="0"/>
                                                                              <w:divBdr>
                                                                                <w:top w:val="none" w:sz="0" w:space="0" w:color="auto"/>
                                                                                <w:left w:val="none" w:sz="0" w:space="0" w:color="auto"/>
                                                                                <w:bottom w:val="none" w:sz="0" w:space="0" w:color="auto"/>
                                                                                <w:right w:val="none" w:sz="0" w:space="0" w:color="auto"/>
                                                                              </w:divBdr>
                                                                              <w:divsChild>
                                                                                <w:div w:id="959917857">
                                                                                  <w:marLeft w:val="0"/>
                                                                                  <w:marRight w:val="0"/>
                                                                                  <w:marTop w:val="0"/>
                                                                                  <w:marBottom w:val="0"/>
                                                                                  <w:divBdr>
                                                                                    <w:top w:val="none" w:sz="0" w:space="0" w:color="auto"/>
                                                                                    <w:left w:val="none" w:sz="0" w:space="0" w:color="auto"/>
                                                                                    <w:bottom w:val="none" w:sz="0" w:space="0" w:color="auto"/>
                                                                                    <w:right w:val="none" w:sz="0" w:space="0" w:color="auto"/>
                                                                                  </w:divBdr>
                                                                                </w:div>
                                                                                <w:div w:id="589436208">
                                                                                  <w:marLeft w:val="0"/>
                                                                                  <w:marRight w:val="0"/>
                                                                                  <w:marTop w:val="0"/>
                                                                                  <w:marBottom w:val="0"/>
                                                                                  <w:divBdr>
                                                                                    <w:top w:val="none" w:sz="0" w:space="0" w:color="auto"/>
                                                                                    <w:left w:val="none" w:sz="0" w:space="0" w:color="auto"/>
                                                                                    <w:bottom w:val="none" w:sz="0" w:space="0" w:color="auto"/>
                                                                                    <w:right w:val="none" w:sz="0" w:space="0" w:color="auto"/>
                                                                                  </w:divBdr>
                                                                                </w:div>
                                                                                <w:div w:id="1402286361">
                                                                                  <w:marLeft w:val="0"/>
                                                                                  <w:marRight w:val="0"/>
                                                                                  <w:marTop w:val="0"/>
                                                                                  <w:marBottom w:val="0"/>
                                                                                  <w:divBdr>
                                                                                    <w:top w:val="none" w:sz="0" w:space="0" w:color="auto"/>
                                                                                    <w:left w:val="none" w:sz="0" w:space="0" w:color="auto"/>
                                                                                    <w:bottom w:val="none" w:sz="0" w:space="0" w:color="auto"/>
                                                                                    <w:right w:val="none" w:sz="0" w:space="0" w:color="auto"/>
                                                                                  </w:divBdr>
                                                                                </w:div>
                                                                                <w:div w:id="384766090">
                                                                                  <w:marLeft w:val="0"/>
                                                                                  <w:marRight w:val="0"/>
                                                                                  <w:marTop w:val="0"/>
                                                                                  <w:marBottom w:val="0"/>
                                                                                  <w:divBdr>
                                                                                    <w:top w:val="none" w:sz="0" w:space="0" w:color="auto"/>
                                                                                    <w:left w:val="none" w:sz="0" w:space="0" w:color="auto"/>
                                                                                    <w:bottom w:val="none" w:sz="0" w:space="0" w:color="auto"/>
                                                                                    <w:right w:val="none" w:sz="0" w:space="0" w:color="auto"/>
                                                                                  </w:divBdr>
                                                                                </w:div>
                                                                                <w:div w:id="230042747">
                                                                                  <w:marLeft w:val="0"/>
                                                                                  <w:marRight w:val="0"/>
                                                                                  <w:marTop w:val="0"/>
                                                                                  <w:marBottom w:val="0"/>
                                                                                  <w:divBdr>
                                                                                    <w:top w:val="none" w:sz="0" w:space="0" w:color="auto"/>
                                                                                    <w:left w:val="none" w:sz="0" w:space="0" w:color="auto"/>
                                                                                    <w:bottom w:val="none" w:sz="0" w:space="0" w:color="auto"/>
                                                                                    <w:right w:val="none" w:sz="0" w:space="0" w:color="auto"/>
                                                                                  </w:divBdr>
                                                                                </w:div>
                                                                                <w:div w:id="39745188">
                                                                                  <w:marLeft w:val="0"/>
                                                                                  <w:marRight w:val="0"/>
                                                                                  <w:marTop w:val="0"/>
                                                                                  <w:marBottom w:val="0"/>
                                                                                  <w:divBdr>
                                                                                    <w:top w:val="none" w:sz="0" w:space="0" w:color="auto"/>
                                                                                    <w:left w:val="none" w:sz="0" w:space="0" w:color="auto"/>
                                                                                    <w:bottom w:val="none" w:sz="0" w:space="0" w:color="auto"/>
                                                                                    <w:right w:val="none" w:sz="0" w:space="0" w:color="auto"/>
                                                                                  </w:divBdr>
                                                                                </w:div>
                                                                                <w:div w:id="553588809">
                                                                                  <w:marLeft w:val="0"/>
                                                                                  <w:marRight w:val="0"/>
                                                                                  <w:marTop w:val="0"/>
                                                                                  <w:marBottom w:val="0"/>
                                                                                  <w:divBdr>
                                                                                    <w:top w:val="none" w:sz="0" w:space="0" w:color="auto"/>
                                                                                    <w:left w:val="none" w:sz="0" w:space="0" w:color="auto"/>
                                                                                    <w:bottom w:val="none" w:sz="0" w:space="0" w:color="auto"/>
                                                                                    <w:right w:val="none" w:sz="0" w:space="0" w:color="auto"/>
                                                                                  </w:divBdr>
                                                                                </w:div>
                                                                                <w:div w:id="1134833127">
                                                                                  <w:marLeft w:val="0"/>
                                                                                  <w:marRight w:val="0"/>
                                                                                  <w:marTop w:val="0"/>
                                                                                  <w:marBottom w:val="0"/>
                                                                                  <w:divBdr>
                                                                                    <w:top w:val="none" w:sz="0" w:space="0" w:color="auto"/>
                                                                                    <w:left w:val="none" w:sz="0" w:space="0" w:color="auto"/>
                                                                                    <w:bottom w:val="none" w:sz="0" w:space="0" w:color="auto"/>
                                                                                    <w:right w:val="none" w:sz="0" w:space="0" w:color="auto"/>
                                                                                  </w:divBdr>
                                                                                </w:div>
                                                                                <w:div w:id="531844406">
                                                                                  <w:marLeft w:val="0"/>
                                                                                  <w:marRight w:val="0"/>
                                                                                  <w:marTop w:val="0"/>
                                                                                  <w:marBottom w:val="0"/>
                                                                                  <w:divBdr>
                                                                                    <w:top w:val="none" w:sz="0" w:space="0" w:color="auto"/>
                                                                                    <w:left w:val="none" w:sz="0" w:space="0" w:color="auto"/>
                                                                                    <w:bottom w:val="none" w:sz="0" w:space="0" w:color="auto"/>
                                                                                    <w:right w:val="none" w:sz="0" w:space="0" w:color="auto"/>
                                                                                  </w:divBdr>
                                                                                </w:div>
                                                                                <w:div w:id="635183352">
                                                                                  <w:marLeft w:val="0"/>
                                                                                  <w:marRight w:val="0"/>
                                                                                  <w:marTop w:val="0"/>
                                                                                  <w:marBottom w:val="0"/>
                                                                                  <w:divBdr>
                                                                                    <w:top w:val="none" w:sz="0" w:space="0" w:color="auto"/>
                                                                                    <w:left w:val="none" w:sz="0" w:space="0" w:color="auto"/>
                                                                                    <w:bottom w:val="none" w:sz="0" w:space="0" w:color="auto"/>
                                                                                    <w:right w:val="none" w:sz="0" w:space="0" w:color="auto"/>
                                                                                  </w:divBdr>
                                                                                </w:div>
                                                                                <w:div w:id="194779288">
                                                                                  <w:marLeft w:val="0"/>
                                                                                  <w:marRight w:val="0"/>
                                                                                  <w:marTop w:val="0"/>
                                                                                  <w:marBottom w:val="0"/>
                                                                                  <w:divBdr>
                                                                                    <w:top w:val="none" w:sz="0" w:space="0" w:color="auto"/>
                                                                                    <w:left w:val="none" w:sz="0" w:space="0" w:color="auto"/>
                                                                                    <w:bottom w:val="none" w:sz="0" w:space="0" w:color="auto"/>
                                                                                    <w:right w:val="none" w:sz="0" w:space="0" w:color="auto"/>
                                                                                  </w:divBdr>
                                                                                  <w:divsChild>
                                                                                    <w:div w:id="1689402154">
                                                                                      <w:marLeft w:val="0"/>
                                                                                      <w:marRight w:val="0"/>
                                                                                      <w:marTop w:val="0"/>
                                                                                      <w:marBottom w:val="0"/>
                                                                                      <w:divBdr>
                                                                                        <w:top w:val="none" w:sz="0" w:space="0" w:color="auto"/>
                                                                                        <w:left w:val="none" w:sz="0" w:space="0" w:color="auto"/>
                                                                                        <w:bottom w:val="none" w:sz="0" w:space="0" w:color="auto"/>
                                                                                        <w:right w:val="none" w:sz="0" w:space="0" w:color="auto"/>
                                                                                      </w:divBdr>
                                                                                    </w:div>
                                                                                    <w:div w:id="1149596236">
                                                                                      <w:marLeft w:val="0"/>
                                                                                      <w:marRight w:val="0"/>
                                                                                      <w:marTop w:val="0"/>
                                                                                      <w:marBottom w:val="0"/>
                                                                                      <w:divBdr>
                                                                                        <w:top w:val="none" w:sz="0" w:space="0" w:color="auto"/>
                                                                                        <w:left w:val="none" w:sz="0" w:space="0" w:color="auto"/>
                                                                                        <w:bottom w:val="none" w:sz="0" w:space="0" w:color="auto"/>
                                                                                        <w:right w:val="none" w:sz="0" w:space="0" w:color="auto"/>
                                                                                      </w:divBdr>
                                                                                    </w:div>
                                                                                    <w:div w:id="1874465533">
                                                                                      <w:marLeft w:val="0"/>
                                                                                      <w:marRight w:val="0"/>
                                                                                      <w:marTop w:val="0"/>
                                                                                      <w:marBottom w:val="0"/>
                                                                                      <w:divBdr>
                                                                                        <w:top w:val="none" w:sz="0" w:space="0" w:color="auto"/>
                                                                                        <w:left w:val="none" w:sz="0" w:space="0" w:color="auto"/>
                                                                                        <w:bottom w:val="none" w:sz="0" w:space="0" w:color="auto"/>
                                                                                        <w:right w:val="none" w:sz="0" w:space="0" w:color="auto"/>
                                                                                      </w:divBdr>
                                                                                    </w:div>
                                                                                    <w:div w:id="2103335586">
                                                                                      <w:marLeft w:val="0"/>
                                                                                      <w:marRight w:val="0"/>
                                                                                      <w:marTop w:val="0"/>
                                                                                      <w:marBottom w:val="0"/>
                                                                                      <w:divBdr>
                                                                                        <w:top w:val="none" w:sz="0" w:space="0" w:color="auto"/>
                                                                                        <w:left w:val="none" w:sz="0" w:space="0" w:color="auto"/>
                                                                                        <w:bottom w:val="none" w:sz="0" w:space="0" w:color="auto"/>
                                                                                        <w:right w:val="none" w:sz="0" w:space="0" w:color="auto"/>
                                                                                      </w:divBdr>
                                                                                    </w:div>
                                                                                  </w:divsChild>
                                                                                </w:div>
                                                                                <w:div w:id="1971089650">
                                                                                  <w:marLeft w:val="0"/>
                                                                                  <w:marRight w:val="0"/>
                                                                                  <w:marTop w:val="0"/>
                                                                                  <w:marBottom w:val="0"/>
                                                                                  <w:divBdr>
                                                                                    <w:top w:val="none" w:sz="0" w:space="0" w:color="auto"/>
                                                                                    <w:left w:val="none" w:sz="0" w:space="0" w:color="auto"/>
                                                                                    <w:bottom w:val="none" w:sz="0" w:space="0" w:color="auto"/>
                                                                                    <w:right w:val="none" w:sz="0" w:space="0" w:color="auto"/>
                                                                                  </w:divBdr>
                                                                                  <w:divsChild>
                                                                                    <w:div w:id="621881035">
                                                                                      <w:marLeft w:val="0"/>
                                                                                      <w:marRight w:val="0"/>
                                                                                      <w:marTop w:val="0"/>
                                                                                      <w:marBottom w:val="0"/>
                                                                                      <w:divBdr>
                                                                                        <w:top w:val="none" w:sz="0" w:space="0" w:color="auto"/>
                                                                                        <w:left w:val="none" w:sz="0" w:space="0" w:color="auto"/>
                                                                                        <w:bottom w:val="none" w:sz="0" w:space="0" w:color="auto"/>
                                                                                        <w:right w:val="none" w:sz="0" w:space="0" w:color="auto"/>
                                                                                      </w:divBdr>
                                                                                    </w:div>
                                                                                    <w:div w:id="1062023671">
                                                                                      <w:marLeft w:val="0"/>
                                                                                      <w:marRight w:val="0"/>
                                                                                      <w:marTop w:val="0"/>
                                                                                      <w:marBottom w:val="0"/>
                                                                                      <w:divBdr>
                                                                                        <w:top w:val="none" w:sz="0" w:space="0" w:color="auto"/>
                                                                                        <w:left w:val="none" w:sz="0" w:space="0" w:color="auto"/>
                                                                                        <w:bottom w:val="none" w:sz="0" w:space="0" w:color="auto"/>
                                                                                        <w:right w:val="none" w:sz="0" w:space="0" w:color="auto"/>
                                                                                      </w:divBdr>
                                                                                    </w:div>
                                                                                  </w:divsChild>
                                                                                </w:div>
                                                                                <w:div w:id="568269520">
                                                                                  <w:marLeft w:val="0"/>
                                                                                  <w:marRight w:val="0"/>
                                                                                  <w:marTop w:val="0"/>
                                                                                  <w:marBottom w:val="0"/>
                                                                                  <w:divBdr>
                                                                                    <w:top w:val="none" w:sz="0" w:space="0" w:color="auto"/>
                                                                                    <w:left w:val="none" w:sz="0" w:space="0" w:color="auto"/>
                                                                                    <w:bottom w:val="none" w:sz="0" w:space="0" w:color="auto"/>
                                                                                    <w:right w:val="none" w:sz="0" w:space="0" w:color="auto"/>
                                                                                  </w:divBdr>
                                                                                </w:div>
                                                                                <w:div w:id="613441211">
                                                                                  <w:marLeft w:val="0"/>
                                                                                  <w:marRight w:val="0"/>
                                                                                  <w:marTop w:val="0"/>
                                                                                  <w:marBottom w:val="0"/>
                                                                                  <w:divBdr>
                                                                                    <w:top w:val="none" w:sz="0" w:space="0" w:color="auto"/>
                                                                                    <w:left w:val="none" w:sz="0" w:space="0" w:color="auto"/>
                                                                                    <w:bottom w:val="none" w:sz="0" w:space="0" w:color="auto"/>
                                                                                    <w:right w:val="none" w:sz="0" w:space="0" w:color="auto"/>
                                                                                  </w:divBdr>
                                                                                </w:div>
                                                                                <w:div w:id="1056121935">
                                                                                  <w:marLeft w:val="0"/>
                                                                                  <w:marRight w:val="0"/>
                                                                                  <w:marTop w:val="0"/>
                                                                                  <w:marBottom w:val="0"/>
                                                                                  <w:divBdr>
                                                                                    <w:top w:val="none" w:sz="0" w:space="0" w:color="auto"/>
                                                                                    <w:left w:val="none" w:sz="0" w:space="0" w:color="auto"/>
                                                                                    <w:bottom w:val="none" w:sz="0" w:space="0" w:color="auto"/>
                                                                                    <w:right w:val="none" w:sz="0" w:space="0" w:color="auto"/>
                                                                                  </w:divBdr>
                                                                                </w:div>
                                                                                <w:div w:id="1913349362">
                                                                                  <w:marLeft w:val="0"/>
                                                                                  <w:marRight w:val="0"/>
                                                                                  <w:marTop w:val="0"/>
                                                                                  <w:marBottom w:val="0"/>
                                                                                  <w:divBdr>
                                                                                    <w:top w:val="none" w:sz="0" w:space="0" w:color="auto"/>
                                                                                    <w:left w:val="none" w:sz="0" w:space="0" w:color="auto"/>
                                                                                    <w:bottom w:val="none" w:sz="0" w:space="0" w:color="auto"/>
                                                                                    <w:right w:val="none" w:sz="0" w:space="0" w:color="auto"/>
                                                                                  </w:divBdr>
                                                                                </w:div>
                                                                                <w:div w:id="873889590">
                                                                                  <w:marLeft w:val="0"/>
                                                                                  <w:marRight w:val="0"/>
                                                                                  <w:marTop w:val="0"/>
                                                                                  <w:marBottom w:val="0"/>
                                                                                  <w:divBdr>
                                                                                    <w:top w:val="none" w:sz="0" w:space="0" w:color="auto"/>
                                                                                    <w:left w:val="none" w:sz="0" w:space="0" w:color="auto"/>
                                                                                    <w:bottom w:val="none" w:sz="0" w:space="0" w:color="auto"/>
                                                                                    <w:right w:val="none" w:sz="0" w:space="0" w:color="auto"/>
                                                                                  </w:divBdr>
                                                                                </w:div>
                                                                                <w:div w:id="2019690839">
                                                                                  <w:marLeft w:val="0"/>
                                                                                  <w:marRight w:val="0"/>
                                                                                  <w:marTop w:val="0"/>
                                                                                  <w:marBottom w:val="0"/>
                                                                                  <w:divBdr>
                                                                                    <w:top w:val="none" w:sz="0" w:space="0" w:color="auto"/>
                                                                                    <w:left w:val="none" w:sz="0" w:space="0" w:color="auto"/>
                                                                                    <w:bottom w:val="none" w:sz="0" w:space="0" w:color="auto"/>
                                                                                    <w:right w:val="none" w:sz="0" w:space="0" w:color="auto"/>
                                                                                  </w:divBdr>
                                                                                </w:div>
                                                                                <w:div w:id="1580942190">
                                                                                  <w:marLeft w:val="0"/>
                                                                                  <w:marRight w:val="0"/>
                                                                                  <w:marTop w:val="0"/>
                                                                                  <w:marBottom w:val="0"/>
                                                                                  <w:divBdr>
                                                                                    <w:top w:val="none" w:sz="0" w:space="0" w:color="auto"/>
                                                                                    <w:left w:val="none" w:sz="0" w:space="0" w:color="auto"/>
                                                                                    <w:bottom w:val="none" w:sz="0" w:space="0" w:color="auto"/>
                                                                                    <w:right w:val="none" w:sz="0" w:space="0" w:color="auto"/>
                                                                                  </w:divBdr>
                                                                                </w:div>
                                                                                <w:div w:id="1824393162">
                                                                                  <w:marLeft w:val="0"/>
                                                                                  <w:marRight w:val="0"/>
                                                                                  <w:marTop w:val="0"/>
                                                                                  <w:marBottom w:val="0"/>
                                                                                  <w:divBdr>
                                                                                    <w:top w:val="none" w:sz="0" w:space="0" w:color="auto"/>
                                                                                    <w:left w:val="none" w:sz="0" w:space="0" w:color="auto"/>
                                                                                    <w:bottom w:val="none" w:sz="0" w:space="0" w:color="auto"/>
                                                                                    <w:right w:val="none" w:sz="0" w:space="0" w:color="auto"/>
                                                                                  </w:divBdr>
                                                                                </w:div>
                                                                                <w:div w:id="1515807266">
                                                                                  <w:marLeft w:val="0"/>
                                                                                  <w:marRight w:val="0"/>
                                                                                  <w:marTop w:val="0"/>
                                                                                  <w:marBottom w:val="0"/>
                                                                                  <w:divBdr>
                                                                                    <w:top w:val="none" w:sz="0" w:space="0" w:color="auto"/>
                                                                                    <w:left w:val="none" w:sz="0" w:space="0" w:color="auto"/>
                                                                                    <w:bottom w:val="none" w:sz="0" w:space="0" w:color="auto"/>
                                                                                    <w:right w:val="none" w:sz="0" w:space="0" w:color="auto"/>
                                                                                  </w:divBdr>
                                                                                </w:div>
                                                                                <w:div w:id="1487208581">
                                                                                  <w:marLeft w:val="0"/>
                                                                                  <w:marRight w:val="0"/>
                                                                                  <w:marTop w:val="0"/>
                                                                                  <w:marBottom w:val="0"/>
                                                                                  <w:divBdr>
                                                                                    <w:top w:val="none" w:sz="0" w:space="0" w:color="auto"/>
                                                                                    <w:left w:val="none" w:sz="0" w:space="0" w:color="auto"/>
                                                                                    <w:bottom w:val="none" w:sz="0" w:space="0" w:color="auto"/>
                                                                                    <w:right w:val="none" w:sz="0" w:space="0" w:color="auto"/>
                                                                                  </w:divBdr>
                                                                                </w:div>
                                                                                <w:div w:id="2066558875">
                                                                                  <w:marLeft w:val="0"/>
                                                                                  <w:marRight w:val="0"/>
                                                                                  <w:marTop w:val="0"/>
                                                                                  <w:marBottom w:val="0"/>
                                                                                  <w:divBdr>
                                                                                    <w:top w:val="none" w:sz="0" w:space="0" w:color="auto"/>
                                                                                    <w:left w:val="none" w:sz="0" w:space="0" w:color="auto"/>
                                                                                    <w:bottom w:val="none" w:sz="0" w:space="0" w:color="auto"/>
                                                                                    <w:right w:val="none" w:sz="0" w:space="0" w:color="auto"/>
                                                                                  </w:divBdr>
                                                                                </w:div>
                                                                                <w:div w:id="1679963091">
                                                                                  <w:marLeft w:val="0"/>
                                                                                  <w:marRight w:val="0"/>
                                                                                  <w:marTop w:val="0"/>
                                                                                  <w:marBottom w:val="0"/>
                                                                                  <w:divBdr>
                                                                                    <w:top w:val="none" w:sz="0" w:space="0" w:color="auto"/>
                                                                                    <w:left w:val="none" w:sz="0" w:space="0" w:color="auto"/>
                                                                                    <w:bottom w:val="none" w:sz="0" w:space="0" w:color="auto"/>
                                                                                    <w:right w:val="none" w:sz="0" w:space="0" w:color="auto"/>
                                                                                  </w:divBdr>
                                                                                </w:div>
                                                                                <w:div w:id="1176382815">
                                                                                  <w:marLeft w:val="0"/>
                                                                                  <w:marRight w:val="0"/>
                                                                                  <w:marTop w:val="0"/>
                                                                                  <w:marBottom w:val="0"/>
                                                                                  <w:divBdr>
                                                                                    <w:top w:val="none" w:sz="0" w:space="0" w:color="auto"/>
                                                                                    <w:left w:val="none" w:sz="0" w:space="0" w:color="auto"/>
                                                                                    <w:bottom w:val="none" w:sz="0" w:space="0" w:color="auto"/>
                                                                                    <w:right w:val="none" w:sz="0" w:space="0" w:color="auto"/>
                                                                                  </w:divBdr>
                                                                                </w:div>
                                                                                <w:div w:id="460615374">
                                                                                  <w:marLeft w:val="0"/>
                                                                                  <w:marRight w:val="0"/>
                                                                                  <w:marTop w:val="0"/>
                                                                                  <w:marBottom w:val="0"/>
                                                                                  <w:divBdr>
                                                                                    <w:top w:val="none" w:sz="0" w:space="0" w:color="auto"/>
                                                                                    <w:left w:val="none" w:sz="0" w:space="0" w:color="auto"/>
                                                                                    <w:bottom w:val="none" w:sz="0" w:space="0" w:color="auto"/>
                                                                                    <w:right w:val="none" w:sz="0" w:space="0" w:color="auto"/>
                                                                                  </w:divBdr>
                                                                                </w:div>
                                                                                <w:div w:id="266542143">
                                                                                  <w:marLeft w:val="0"/>
                                                                                  <w:marRight w:val="0"/>
                                                                                  <w:marTop w:val="0"/>
                                                                                  <w:marBottom w:val="0"/>
                                                                                  <w:divBdr>
                                                                                    <w:top w:val="none" w:sz="0" w:space="0" w:color="auto"/>
                                                                                    <w:left w:val="none" w:sz="0" w:space="0" w:color="auto"/>
                                                                                    <w:bottom w:val="none" w:sz="0" w:space="0" w:color="auto"/>
                                                                                    <w:right w:val="none" w:sz="0" w:space="0" w:color="auto"/>
                                                                                  </w:divBdr>
                                                                                </w:div>
                                                                                <w:div w:id="984623896">
                                                                                  <w:marLeft w:val="0"/>
                                                                                  <w:marRight w:val="0"/>
                                                                                  <w:marTop w:val="0"/>
                                                                                  <w:marBottom w:val="0"/>
                                                                                  <w:divBdr>
                                                                                    <w:top w:val="none" w:sz="0" w:space="0" w:color="auto"/>
                                                                                    <w:left w:val="none" w:sz="0" w:space="0" w:color="auto"/>
                                                                                    <w:bottom w:val="none" w:sz="0" w:space="0" w:color="auto"/>
                                                                                    <w:right w:val="none" w:sz="0" w:space="0" w:color="auto"/>
                                                                                  </w:divBdr>
                                                                                </w:div>
                                                                                <w:div w:id="1087918938">
                                                                                  <w:marLeft w:val="0"/>
                                                                                  <w:marRight w:val="0"/>
                                                                                  <w:marTop w:val="0"/>
                                                                                  <w:marBottom w:val="0"/>
                                                                                  <w:divBdr>
                                                                                    <w:top w:val="none" w:sz="0" w:space="0" w:color="auto"/>
                                                                                    <w:left w:val="none" w:sz="0" w:space="0" w:color="auto"/>
                                                                                    <w:bottom w:val="none" w:sz="0" w:space="0" w:color="auto"/>
                                                                                    <w:right w:val="none" w:sz="0" w:space="0" w:color="auto"/>
                                                                                  </w:divBdr>
                                                                                </w:div>
                                                                                <w:div w:id="11609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803974">
      <w:bodyDiv w:val="1"/>
      <w:marLeft w:val="0"/>
      <w:marRight w:val="0"/>
      <w:marTop w:val="0"/>
      <w:marBottom w:val="0"/>
      <w:divBdr>
        <w:top w:val="none" w:sz="0" w:space="0" w:color="auto"/>
        <w:left w:val="none" w:sz="0" w:space="0" w:color="auto"/>
        <w:bottom w:val="none" w:sz="0" w:space="0" w:color="auto"/>
        <w:right w:val="none" w:sz="0" w:space="0" w:color="auto"/>
      </w:divBdr>
    </w:div>
    <w:div w:id="1915897348">
      <w:bodyDiv w:val="1"/>
      <w:marLeft w:val="0"/>
      <w:marRight w:val="0"/>
      <w:marTop w:val="0"/>
      <w:marBottom w:val="0"/>
      <w:divBdr>
        <w:top w:val="none" w:sz="0" w:space="0" w:color="auto"/>
        <w:left w:val="none" w:sz="0" w:space="0" w:color="auto"/>
        <w:bottom w:val="none" w:sz="0" w:space="0" w:color="auto"/>
        <w:right w:val="none" w:sz="0" w:space="0" w:color="auto"/>
      </w:divBdr>
      <w:divsChild>
        <w:div w:id="1487435140">
          <w:marLeft w:val="0"/>
          <w:marRight w:val="0"/>
          <w:marTop w:val="0"/>
          <w:marBottom w:val="105"/>
          <w:divBdr>
            <w:top w:val="none" w:sz="0" w:space="0" w:color="auto"/>
            <w:left w:val="none" w:sz="0" w:space="0" w:color="auto"/>
            <w:bottom w:val="none" w:sz="0" w:space="0" w:color="auto"/>
            <w:right w:val="none" w:sz="0" w:space="0" w:color="auto"/>
          </w:divBdr>
        </w:div>
        <w:div w:id="704330395">
          <w:marLeft w:val="0"/>
          <w:marRight w:val="0"/>
          <w:marTop w:val="0"/>
          <w:marBottom w:val="0"/>
          <w:divBdr>
            <w:top w:val="none" w:sz="0" w:space="0" w:color="auto"/>
            <w:left w:val="none" w:sz="0" w:space="0" w:color="auto"/>
            <w:bottom w:val="none" w:sz="0" w:space="0" w:color="auto"/>
            <w:right w:val="none" w:sz="0" w:space="0" w:color="auto"/>
          </w:divBdr>
          <w:divsChild>
            <w:div w:id="18693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Rhonda Lillie</cp:lastModifiedBy>
  <cp:revision>2</cp:revision>
  <dcterms:created xsi:type="dcterms:W3CDTF">2018-01-12T18:50:00Z</dcterms:created>
  <dcterms:modified xsi:type="dcterms:W3CDTF">2018-01-12T18:50:00Z</dcterms:modified>
</cp:coreProperties>
</file>